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2A8" w:rsidRDefault="009922A8" w:rsidP="009922A8">
      <w:pPr>
        <w:pStyle w:val="a3"/>
        <w:suppressAutoHyphens/>
        <w:ind w:firstLine="0"/>
        <w:jc w:val="center"/>
        <w:rPr>
          <w:rFonts w:ascii="Palatino Linotype" w:hAnsi="Palatino Linotype"/>
          <w:w w:val="69"/>
          <w:position w:val="-14"/>
          <w:sz w:val="102"/>
          <w:szCs w:val="102"/>
          <w:lang w:val="tg-Cyrl-TJ"/>
        </w:rPr>
      </w:pPr>
      <w:r>
        <w:rPr>
          <w:rFonts w:ascii="Palatino Linotype" w:hAnsi="Palatino Linotype"/>
          <w:w w:val="69"/>
          <w:position w:val="-14"/>
          <w:sz w:val="102"/>
          <w:szCs w:val="102"/>
        </w:rPr>
        <w:t>Қ</w:t>
      </w:r>
      <w:r w:rsidRPr="00C7647C">
        <w:rPr>
          <w:rFonts w:ascii="Palatino Linotype" w:hAnsi="Palatino Linotype"/>
          <w:w w:val="69"/>
          <w:position w:val="-14"/>
          <w:sz w:val="102"/>
          <w:szCs w:val="102"/>
        </w:rPr>
        <w:t>онуни</w:t>
      </w:r>
      <w:r w:rsidRPr="00C7647C">
        <w:rPr>
          <w:rFonts w:ascii="Palatino Linotype" w:hAnsi="Palatino Linotype"/>
          <w:w w:val="69"/>
          <w:position w:val="-14"/>
          <w:sz w:val="102"/>
          <w:szCs w:val="102"/>
          <w:lang w:val="tg-Cyrl-TJ"/>
        </w:rPr>
        <w:t xml:space="preserve"> </w:t>
      </w:r>
      <w:r>
        <w:rPr>
          <w:rFonts w:ascii="Palatino Linotype" w:hAnsi="Palatino Linotype"/>
          <w:w w:val="69"/>
          <w:position w:val="-14"/>
          <w:sz w:val="102"/>
          <w:szCs w:val="102"/>
        </w:rPr>
        <w:t>Ҷ</w:t>
      </w:r>
      <w:r w:rsidRPr="00C7647C">
        <w:rPr>
          <w:rFonts w:ascii="Palatino Linotype" w:hAnsi="Palatino Linotype"/>
          <w:w w:val="69"/>
          <w:position w:val="-14"/>
          <w:sz w:val="102"/>
          <w:szCs w:val="102"/>
        </w:rPr>
        <w:t>ум</w:t>
      </w:r>
      <w:r>
        <w:rPr>
          <w:rFonts w:ascii="Palatino Linotype" w:hAnsi="Palatino Linotype"/>
          <w:w w:val="69"/>
          <w:position w:val="-14"/>
          <w:sz w:val="102"/>
          <w:szCs w:val="102"/>
        </w:rPr>
        <w:t>ҳ</w:t>
      </w:r>
      <w:r w:rsidRPr="00C7647C">
        <w:rPr>
          <w:rFonts w:ascii="Palatino Linotype" w:hAnsi="Palatino Linotype"/>
          <w:w w:val="69"/>
          <w:position w:val="-14"/>
          <w:sz w:val="102"/>
          <w:szCs w:val="102"/>
        </w:rPr>
        <w:t>урии То</w:t>
      </w:r>
      <w:r>
        <w:rPr>
          <w:rFonts w:ascii="Palatino Linotype" w:hAnsi="Palatino Linotype"/>
          <w:w w:val="69"/>
          <w:position w:val="-14"/>
          <w:sz w:val="102"/>
          <w:szCs w:val="102"/>
        </w:rPr>
        <w:t>ҷ</w:t>
      </w:r>
      <w:r w:rsidRPr="00C7647C">
        <w:rPr>
          <w:rFonts w:ascii="Palatino Linotype" w:hAnsi="Palatino Linotype"/>
          <w:w w:val="69"/>
          <w:position w:val="-14"/>
          <w:sz w:val="102"/>
          <w:szCs w:val="102"/>
        </w:rPr>
        <w:t>икистон</w:t>
      </w:r>
      <w:r w:rsidRPr="00C7647C">
        <w:rPr>
          <w:rFonts w:ascii="Palatino Linotype" w:hAnsi="Palatino Linotype"/>
          <w:w w:val="69"/>
          <w:position w:val="-14"/>
          <w:sz w:val="102"/>
          <w:szCs w:val="102"/>
          <w:lang w:val="tg-Cyrl-TJ"/>
        </w:rPr>
        <w:t xml:space="preserve"> </w:t>
      </w:r>
    </w:p>
    <w:p w:rsidR="009922A8" w:rsidRPr="00C7647C" w:rsidRDefault="009922A8" w:rsidP="009922A8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  <w:w w:val="99"/>
          <w:position w:val="-28"/>
          <w:sz w:val="35"/>
          <w:szCs w:val="35"/>
          <w:lang w:val="tg-Cyrl-TJ"/>
        </w:rPr>
      </w:pPr>
      <w:r w:rsidRPr="009922A8">
        <w:rPr>
          <w:rFonts w:ascii="Palatino Linotype" w:hAnsi="Palatino Linotype"/>
          <w:b/>
          <w:bCs/>
          <w:w w:val="99"/>
          <w:position w:val="-28"/>
          <w:sz w:val="35"/>
          <w:szCs w:val="35"/>
          <w:lang w:val="tg-Cyrl-TJ"/>
        </w:rPr>
        <w:t>Дар бораи  ворид намудани тағйиру иловаҳо ба Кодекси мурофиавии ҷиноятии Ҷумҳурии Тоҷикистон</w:t>
      </w:r>
      <w:bookmarkStart w:id="0" w:name="_GoBack"/>
      <w:bookmarkEnd w:id="0"/>
    </w:p>
    <w:p w:rsidR="009922A8" w:rsidRPr="009922A8" w:rsidRDefault="009922A8" w:rsidP="009922A8">
      <w:pPr>
        <w:pStyle w:val="a3"/>
        <w:suppressAutoHyphens/>
        <w:ind w:firstLine="0"/>
        <w:rPr>
          <w:rFonts w:ascii="Palatino Linotype" w:hAnsi="Palatino Linotype"/>
          <w:lang w:val="tg-Cyrl-TJ"/>
        </w:rPr>
      </w:pP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9922A8">
        <w:rPr>
          <w:rFonts w:ascii="Palatino Linotype" w:hAnsi="Palatino Linotype"/>
          <w:lang w:val="tg-Cyrl-TJ"/>
        </w:rPr>
        <w:tab/>
      </w:r>
      <w:r w:rsidRPr="00C7647C">
        <w:rPr>
          <w:rFonts w:ascii="Palatino Linotype" w:hAnsi="Palatino Linotype"/>
          <w:b/>
          <w:bCs/>
          <w:spacing w:val="3"/>
        </w:rPr>
        <w:t>Моддаи 1.</w:t>
      </w:r>
      <w:r w:rsidRPr="00C7647C">
        <w:rPr>
          <w:rFonts w:ascii="Palatino Linotype" w:hAnsi="Palatino Linotype"/>
          <w:spacing w:val="3"/>
        </w:rPr>
        <w:t xml:space="preserve"> Ба </w:t>
      </w:r>
      <w:r w:rsidRPr="00C7647C">
        <w:rPr>
          <w:rStyle w:val="a7"/>
          <w:rFonts w:ascii="Palatino Linotype" w:hAnsi="Palatino Linotype"/>
          <w:spacing w:val="3"/>
        </w:rPr>
        <w:t xml:space="preserve">Кодекси мурофиавии </w:t>
      </w:r>
      <w:r>
        <w:rPr>
          <w:rStyle w:val="a7"/>
          <w:rFonts w:ascii="Palatino Linotype" w:hAnsi="Palatino Linotype"/>
          <w:spacing w:val="3"/>
        </w:rPr>
        <w:t>ҷ</w:t>
      </w:r>
      <w:r w:rsidRPr="00C7647C">
        <w:rPr>
          <w:rStyle w:val="a7"/>
          <w:rFonts w:ascii="Palatino Linotype" w:hAnsi="Palatino Linotype"/>
          <w:spacing w:val="3"/>
        </w:rPr>
        <w:t xml:space="preserve">иноятии </w:t>
      </w:r>
      <w:r>
        <w:rPr>
          <w:rStyle w:val="a7"/>
          <w:rFonts w:ascii="Palatino Linotype" w:hAnsi="Palatino Linotype"/>
          <w:spacing w:val="3"/>
        </w:rPr>
        <w:t>Ҷ</w:t>
      </w:r>
      <w:r w:rsidRPr="00C7647C">
        <w:rPr>
          <w:rStyle w:val="a7"/>
          <w:rFonts w:ascii="Palatino Linotype" w:hAnsi="Palatino Linotype"/>
          <w:spacing w:val="3"/>
        </w:rPr>
        <w:t>ум</w:t>
      </w:r>
      <w:r>
        <w:rPr>
          <w:rStyle w:val="a7"/>
          <w:rFonts w:ascii="Palatino Linotype" w:hAnsi="Palatino Linotype"/>
          <w:spacing w:val="3"/>
        </w:rPr>
        <w:t>ҳ</w:t>
      </w:r>
      <w:r w:rsidRPr="00C7647C">
        <w:rPr>
          <w:rStyle w:val="a7"/>
          <w:rFonts w:ascii="Palatino Linotype" w:hAnsi="Palatino Linotype"/>
          <w:spacing w:val="3"/>
        </w:rPr>
        <w:t>урии То</w:t>
      </w:r>
      <w:r>
        <w:rPr>
          <w:rStyle w:val="a7"/>
          <w:rFonts w:ascii="Palatino Linotype" w:hAnsi="Palatino Linotype"/>
          <w:spacing w:val="3"/>
        </w:rPr>
        <w:t>ҷ</w:t>
      </w:r>
      <w:r w:rsidRPr="00C7647C">
        <w:rPr>
          <w:rStyle w:val="a7"/>
          <w:rFonts w:ascii="Palatino Linotype" w:hAnsi="Palatino Linotype"/>
          <w:spacing w:val="3"/>
        </w:rPr>
        <w:t>икистон</w:t>
      </w:r>
      <w:r w:rsidRPr="00C7647C">
        <w:rPr>
          <w:rFonts w:ascii="Palatino Linotype" w:hAnsi="Palatino Linotype"/>
          <w:spacing w:val="3"/>
        </w:rPr>
        <w:t xml:space="preserve">, ки бо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онуни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 аз 3 декабри соли 2009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абул шудааст (Ахбори Ма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лиси Олии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икистон, с.2009, №12, мод. 815, мод. 816; с. 2010, №7, мод. 551; с. 2011, №3, мод. 159, №7-</w:t>
      </w:r>
      <w:proofErr w:type="gramStart"/>
      <w:r w:rsidRPr="00C7647C">
        <w:rPr>
          <w:rFonts w:ascii="Palatino Linotype" w:hAnsi="Palatino Linotype"/>
          <w:spacing w:val="3"/>
        </w:rPr>
        <w:t xml:space="preserve">8,   </w:t>
      </w:r>
      <w:proofErr w:type="gramEnd"/>
      <w:r w:rsidRPr="00C7647C">
        <w:rPr>
          <w:rFonts w:ascii="Palatino Linotype" w:hAnsi="Palatino Linotype"/>
          <w:spacing w:val="3"/>
        </w:rPr>
        <w:t xml:space="preserve">  мод. 609; с. 2012, №4, мод. 259, №7, мод. 714, №8, мод. 815, №12,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. </w:t>
      </w:r>
      <w:proofErr w:type="gramStart"/>
      <w:r w:rsidRPr="00C7647C">
        <w:rPr>
          <w:rFonts w:ascii="Palatino Linotype" w:hAnsi="Palatino Linotype"/>
          <w:spacing w:val="3"/>
        </w:rPr>
        <w:t xml:space="preserve">1,   </w:t>
      </w:r>
      <w:proofErr w:type="gramEnd"/>
      <w:r w:rsidRPr="00C7647C">
        <w:rPr>
          <w:rFonts w:ascii="Palatino Linotype" w:hAnsi="Palatino Linotype"/>
          <w:spacing w:val="3"/>
        </w:rPr>
        <w:t xml:space="preserve">мод. 1020, мод. 1025; с. 2013, №7, мод. 510, мод. 511; с. 2014, №3, мод. 142, №11, мод. 643; с. 2015, №11, мод. 950; с. 2016, №3, мод. 128, №5, мод. 357, №7, мод. 610, мод. 611; с. 2017, №1-2, мод. 4; с. 2018, №5, мод. 267; с. 2019, №1, мод. 3; с. 2020, №7-9, мод. 602, мод. 608; с. 2021, №1-2, мод. 5, №4, мод. 197, №12,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. 2, мод. 684, мод. 685; с. 2022, №1-3, мод. 4, №7, мод. 442, №12,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. 2, мод. 766, мод. 767), та</w:t>
      </w:r>
      <w:r>
        <w:rPr>
          <w:rFonts w:ascii="Palatino Linotype" w:hAnsi="Palatino Linotype"/>
          <w:spacing w:val="3"/>
        </w:rPr>
        <w:t>ғ</w:t>
      </w:r>
      <w:r w:rsidRPr="00C7647C">
        <w:rPr>
          <w:rFonts w:ascii="Palatino Linotype" w:hAnsi="Palatino Linotype"/>
          <w:spacing w:val="3"/>
        </w:rPr>
        <w:t>йиру илова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ои зерин ворид карда шаванд: 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1. Дар сархати шашуми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исми 1 моддаи 138 калимаи «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ус­ту</w:t>
      </w:r>
      <w:r>
        <w:rPr>
          <w:rFonts w:ascii="Palatino Linotype" w:hAnsi="Palatino Linotype"/>
          <w:spacing w:val="3"/>
        </w:rPr>
        <w:t>ҷӯ</w:t>
      </w:r>
      <w:r w:rsidRPr="00C7647C">
        <w:rPr>
          <w:rFonts w:ascii="Palatino Linotype" w:hAnsi="Palatino Linotype"/>
          <w:spacing w:val="3"/>
        </w:rPr>
        <w:t>и» ба калима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«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усту</w:t>
      </w:r>
      <w:r>
        <w:rPr>
          <w:rFonts w:ascii="Palatino Linotype" w:hAnsi="Palatino Linotype"/>
          <w:spacing w:val="3"/>
        </w:rPr>
        <w:t>ҷӯ</w:t>
      </w:r>
      <w:r w:rsidRPr="00C7647C">
        <w:rPr>
          <w:rFonts w:ascii="Palatino Linotype" w:hAnsi="Palatino Linotype"/>
          <w:spacing w:val="3"/>
        </w:rPr>
        <w:t xml:space="preserve"> ва супоридани» иваз карда 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2. Фасли ХII хори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 ва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исми IV бо мазмуни зерин илова карда шавад:</w:t>
      </w:r>
    </w:p>
    <w:p w:rsidR="009922A8" w:rsidRPr="00C7647C" w:rsidRDefault="009922A8" w:rsidP="009922A8">
      <w:pPr>
        <w:pStyle w:val="a3"/>
        <w:ind w:firstLine="0"/>
        <w:jc w:val="center"/>
        <w:rPr>
          <w:rFonts w:ascii="Palatino Linotype" w:hAnsi="Palatino Linotype"/>
          <w:b/>
          <w:bCs/>
          <w:spacing w:val="3"/>
        </w:rPr>
      </w:pPr>
      <w:r w:rsidRPr="00C7647C">
        <w:rPr>
          <w:rFonts w:ascii="Palatino Linotype" w:hAnsi="Palatino Linotype"/>
          <w:spacing w:val="3"/>
        </w:rPr>
        <w:t>«</w:t>
      </w:r>
      <w:r>
        <w:rPr>
          <w:rFonts w:ascii="Palatino Linotype" w:hAnsi="Palatino Linotype"/>
          <w:b/>
          <w:bCs/>
          <w:spacing w:val="3"/>
        </w:rPr>
        <w:t>Қ</w:t>
      </w:r>
      <w:r w:rsidRPr="00C7647C">
        <w:rPr>
          <w:rFonts w:ascii="Palatino Linotype" w:hAnsi="Palatino Linotype"/>
          <w:b/>
          <w:bCs/>
          <w:spacing w:val="3"/>
        </w:rPr>
        <w:t xml:space="preserve">ИСМИ IV. </w:t>
      </w:r>
    </w:p>
    <w:p w:rsidR="009922A8" w:rsidRPr="00C7647C" w:rsidRDefault="009922A8" w:rsidP="009922A8">
      <w:pPr>
        <w:pStyle w:val="a3"/>
        <w:ind w:firstLine="0"/>
        <w:jc w:val="center"/>
        <w:rPr>
          <w:rFonts w:ascii="Palatino Linotype" w:hAnsi="Palatino Linotype"/>
          <w:b/>
          <w:bCs/>
          <w:spacing w:val="3"/>
        </w:rPr>
      </w:pP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>АМКОРИИ БАЙНАЛМИЛАЛ</w:t>
      </w:r>
      <w:r>
        <w:rPr>
          <w:rFonts w:ascii="Palatino Linotype" w:hAnsi="Palatino Linotype"/>
          <w:b/>
          <w:bCs/>
          <w:spacing w:val="3"/>
        </w:rPr>
        <w:t>Ӣ</w:t>
      </w:r>
      <w:r w:rsidRPr="00C7647C">
        <w:rPr>
          <w:rFonts w:ascii="Palatino Linotype" w:hAnsi="Palatino Linotype"/>
          <w:b/>
          <w:bCs/>
          <w:spacing w:val="3"/>
        </w:rPr>
        <w:t xml:space="preserve"> ДАР СО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 xml:space="preserve">АИ МУРОФИАИ </w:t>
      </w:r>
      <w:r>
        <w:rPr>
          <w:rFonts w:ascii="Palatino Linotype" w:hAnsi="Palatino Linotype"/>
          <w:b/>
          <w:bCs/>
          <w:spacing w:val="3"/>
        </w:rPr>
        <w:t>Ҷ</w:t>
      </w:r>
      <w:r w:rsidRPr="00C7647C">
        <w:rPr>
          <w:rFonts w:ascii="Palatino Linotype" w:hAnsi="Palatino Linotype"/>
          <w:b/>
          <w:bCs/>
          <w:spacing w:val="3"/>
        </w:rPr>
        <w:t>ИНОЯТ</w:t>
      </w:r>
      <w:r>
        <w:rPr>
          <w:rFonts w:ascii="Palatino Linotype" w:hAnsi="Palatino Linotype"/>
          <w:b/>
          <w:bCs/>
          <w:spacing w:val="3"/>
        </w:rPr>
        <w:t>Ӣ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</w:p>
    <w:p w:rsidR="009922A8" w:rsidRPr="00C7647C" w:rsidRDefault="009922A8" w:rsidP="009922A8">
      <w:pPr>
        <w:pStyle w:val="a3"/>
        <w:ind w:firstLine="0"/>
        <w:jc w:val="center"/>
        <w:rPr>
          <w:rFonts w:ascii="Palatino Linotype" w:hAnsi="Palatino Linotype"/>
          <w:b/>
          <w:bCs/>
          <w:spacing w:val="3"/>
        </w:rPr>
      </w:pPr>
      <w:r w:rsidRPr="00C7647C">
        <w:rPr>
          <w:rFonts w:ascii="Palatino Linotype" w:hAnsi="Palatino Linotype"/>
          <w:b/>
          <w:bCs/>
          <w:spacing w:val="3"/>
        </w:rPr>
        <w:t>ФАСЛИ XII.</w:t>
      </w:r>
    </w:p>
    <w:p w:rsidR="009922A8" w:rsidRPr="00C7647C" w:rsidRDefault="009922A8" w:rsidP="009922A8">
      <w:pPr>
        <w:pStyle w:val="a3"/>
        <w:ind w:firstLine="0"/>
        <w:rPr>
          <w:rFonts w:ascii="Palatino Linotype" w:hAnsi="Palatino Linotype"/>
          <w:b/>
          <w:bCs/>
          <w:spacing w:val="3"/>
          <w:u w:color="000000"/>
        </w:rPr>
      </w:pP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>АМКОРИИ СУД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>О, ПРОКУРОР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>О, МУФАТТИШОН ВА МА</w:t>
      </w:r>
      <w:r>
        <w:rPr>
          <w:rFonts w:ascii="Palatino Linotype" w:hAnsi="Palatino Linotype"/>
          <w:b/>
          <w:bCs/>
          <w:spacing w:val="3"/>
        </w:rPr>
        <w:t>Қ</w:t>
      </w:r>
      <w:r w:rsidRPr="00C7647C">
        <w:rPr>
          <w:rFonts w:ascii="Palatino Linotype" w:hAnsi="Palatino Linotype"/>
          <w:b/>
          <w:bCs/>
          <w:spacing w:val="3"/>
        </w:rPr>
        <w:t>ОМОТИ ТА</w:t>
      </w:r>
      <w:r>
        <w:rPr>
          <w:rFonts w:ascii="Palatino Linotype" w:hAnsi="Palatino Linotype"/>
          <w:b/>
          <w:bCs/>
          <w:spacing w:val="3"/>
        </w:rPr>
        <w:t>ҲҚ</w:t>
      </w:r>
      <w:r w:rsidRPr="00C7647C">
        <w:rPr>
          <w:rFonts w:ascii="Palatino Linotype" w:hAnsi="Palatino Linotype"/>
          <w:b/>
          <w:bCs/>
          <w:spacing w:val="3"/>
        </w:rPr>
        <w:t>И</w:t>
      </w:r>
      <w:r>
        <w:rPr>
          <w:rFonts w:ascii="Palatino Linotype" w:hAnsi="Palatino Linotype"/>
          <w:b/>
          <w:bCs/>
          <w:spacing w:val="3"/>
        </w:rPr>
        <w:t>Қ</w:t>
      </w:r>
      <w:r w:rsidRPr="00C7647C">
        <w:rPr>
          <w:rFonts w:ascii="Palatino Linotype" w:hAnsi="Palatino Linotype"/>
          <w:b/>
          <w:bCs/>
          <w:spacing w:val="3"/>
        </w:rPr>
        <w:t xml:space="preserve"> БО МА</w:t>
      </w:r>
      <w:r>
        <w:rPr>
          <w:rFonts w:ascii="Palatino Linotype" w:hAnsi="Palatino Linotype"/>
          <w:b/>
          <w:bCs/>
          <w:spacing w:val="3"/>
        </w:rPr>
        <w:t>Қ</w:t>
      </w:r>
      <w:r w:rsidRPr="00C7647C">
        <w:rPr>
          <w:rFonts w:ascii="Palatino Linotype" w:hAnsi="Palatino Linotype"/>
          <w:b/>
          <w:bCs/>
          <w:spacing w:val="3"/>
        </w:rPr>
        <w:t>ОМОТ ВА ШАХСОНИ МАНСАБДОРИ ВАКОЛАТДОРИ ДАВЛАТ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>ОИ ХОРИ</w:t>
      </w:r>
      <w:r>
        <w:rPr>
          <w:rFonts w:ascii="Palatino Linotype" w:hAnsi="Palatino Linotype"/>
          <w:b/>
          <w:bCs/>
          <w:spacing w:val="3"/>
        </w:rPr>
        <w:t>ҶӢ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3"/>
        </w:rPr>
      </w:pPr>
    </w:p>
    <w:p w:rsidR="009922A8" w:rsidRPr="00C7647C" w:rsidRDefault="009922A8" w:rsidP="009922A8">
      <w:pPr>
        <w:pStyle w:val="a3"/>
        <w:ind w:firstLine="0"/>
        <w:rPr>
          <w:rFonts w:ascii="Palatino Linotype" w:hAnsi="Palatino Linotype"/>
          <w:b/>
          <w:bCs/>
          <w:spacing w:val="3"/>
        </w:rPr>
      </w:pPr>
      <w:r w:rsidRPr="00C7647C">
        <w:rPr>
          <w:rFonts w:ascii="Palatino Linotype" w:hAnsi="Palatino Linotype"/>
          <w:b/>
          <w:bCs/>
          <w:spacing w:val="3"/>
        </w:rPr>
        <w:t>БОБИ 48.</w:t>
      </w:r>
    </w:p>
    <w:p w:rsidR="009922A8" w:rsidRPr="00C7647C" w:rsidRDefault="009922A8" w:rsidP="009922A8">
      <w:pPr>
        <w:pStyle w:val="a3"/>
        <w:ind w:firstLine="0"/>
        <w:rPr>
          <w:rFonts w:ascii="Palatino Linotype" w:hAnsi="Palatino Linotype"/>
          <w:b/>
          <w:bCs/>
          <w:spacing w:val="3"/>
        </w:rPr>
      </w:pP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>АМКОРИИ СУД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>О, ПРОКУРОР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>О, МУФАТТИШОН ВА МА</w:t>
      </w:r>
      <w:r>
        <w:rPr>
          <w:rFonts w:ascii="Palatino Linotype" w:hAnsi="Palatino Linotype"/>
          <w:b/>
          <w:bCs/>
          <w:spacing w:val="3"/>
        </w:rPr>
        <w:t>Қ</w:t>
      </w:r>
      <w:r w:rsidRPr="00C7647C">
        <w:rPr>
          <w:rFonts w:ascii="Palatino Linotype" w:hAnsi="Palatino Linotype"/>
          <w:b/>
          <w:bCs/>
          <w:spacing w:val="3"/>
        </w:rPr>
        <w:t>ОМОТИ ТА</w:t>
      </w:r>
      <w:r>
        <w:rPr>
          <w:rFonts w:ascii="Palatino Linotype" w:hAnsi="Palatino Linotype"/>
          <w:b/>
          <w:bCs/>
          <w:spacing w:val="3"/>
        </w:rPr>
        <w:t>ҲҚ</w:t>
      </w:r>
      <w:r w:rsidRPr="00C7647C">
        <w:rPr>
          <w:rFonts w:ascii="Palatino Linotype" w:hAnsi="Palatino Linotype"/>
          <w:b/>
          <w:bCs/>
          <w:spacing w:val="3"/>
        </w:rPr>
        <w:t>И</w:t>
      </w:r>
      <w:r>
        <w:rPr>
          <w:rFonts w:ascii="Palatino Linotype" w:hAnsi="Palatino Linotype"/>
          <w:b/>
          <w:bCs/>
          <w:spacing w:val="3"/>
        </w:rPr>
        <w:t>Қ</w:t>
      </w:r>
      <w:r w:rsidRPr="00C7647C">
        <w:rPr>
          <w:rFonts w:ascii="Palatino Linotype" w:hAnsi="Palatino Linotype"/>
          <w:b/>
          <w:bCs/>
          <w:spacing w:val="3"/>
        </w:rPr>
        <w:t xml:space="preserve"> БО МА</w:t>
      </w:r>
      <w:r>
        <w:rPr>
          <w:rFonts w:ascii="Palatino Linotype" w:hAnsi="Palatino Linotype"/>
          <w:b/>
          <w:bCs/>
          <w:spacing w:val="3"/>
        </w:rPr>
        <w:t>Қ</w:t>
      </w:r>
      <w:r w:rsidRPr="00C7647C">
        <w:rPr>
          <w:rFonts w:ascii="Palatino Linotype" w:hAnsi="Palatino Linotype"/>
          <w:b/>
          <w:bCs/>
          <w:spacing w:val="3"/>
        </w:rPr>
        <w:t>ОМОТ ВА ШАХСОНИ МАНСАБДОРИ ДАХЛДОРИ ДАВЛАТ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>ОИ ХОРИ</w:t>
      </w:r>
      <w:r>
        <w:rPr>
          <w:rFonts w:ascii="Palatino Linotype" w:hAnsi="Palatino Linotype"/>
          <w:b/>
          <w:bCs/>
          <w:spacing w:val="3"/>
        </w:rPr>
        <w:t>ҶӢ</w:t>
      </w:r>
      <w:r w:rsidRPr="00C7647C">
        <w:rPr>
          <w:rFonts w:ascii="Palatino Linotype" w:hAnsi="Palatino Linotype"/>
          <w:b/>
          <w:bCs/>
          <w:spacing w:val="3"/>
        </w:rPr>
        <w:t xml:space="preserve"> ДАР ТАРТИБИ РАСОНИДАНИ ЁРИИ 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>У</w:t>
      </w:r>
      <w:r>
        <w:rPr>
          <w:rFonts w:ascii="Palatino Linotype" w:hAnsi="Palatino Linotype"/>
          <w:b/>
          <w:bCs/>
          <w:spacing w:val="3"/>
        </w:rPr>
        <w:t>Қ</w:t>
      </w:r>
      <w:r w:rsidRPr="00C7647C">
        <w:rPr>
          <w:rFonts w:ascii="Palatino Linotype" w:hAnsi="Palatino Linotype"/>
          <w:b/>
          <w:bCs/>
          <w:spacing w:val="3"/>
        </w:rPr>
        <w:t>У</w:t>
      </w:r>
      <w:r>
        <w:rPr>
          <w:rFonts w:ascii="Palatino Linotype" w:hAnsi="Palatino Linotype"/>
          <w:b/>
          <w:bCs/>
          <w:spacing w:val="3"/>
        </w:rPr>
        <w:t>ҚӢ</w:t>
      </w:r>
      <w:r w:rsidRPr="00C7647C">
        <w:rPr>
          <w:rFonts w:ascii="Palatino Linotype" w:hAnsi="Palatino Linotype"/>
          <w:b/>
          <w:bCs/>
          <w:spacing w:val="3"/>
        </w:rPr>
        <w:t xml:space="preserve"> ОИД БА ПАРВАНДА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 xml:space="preserve">ОИ </w:t>
      </w:r>
      <w:r>
        <w:rPr>
          <w:rFonts w:ascii="Palatino Linotype" w:hAnsi="Palatino Linotype"/>
          <w:b/>
          <w:bCs/>
          <w:spacing w:val="3"/>
        </w:rPr>
        <w:t>Ҷ</w:t>
      </w:r>
      <w:r w:rsidRPr="00C7647C">
        <w:rPr>
          <w:rFonts w:ascii="Palatino Linotype" w:hAnsi="Palatino Linotype"/>
          <w:b/>
          <w:bCs/>
          <w:spacing w:val="3"/>
        </w:rPr>
        <w:t>ИНОЯТ</w:t>
      </w:r>
      <w:r>
        <w:rPr>
          <w:rFonts w:ascii="Palatino Linotype" w:hAnsi="Palatino Linotype"/>
          <w:b/>
          <w:bCs/>
          <w:spacing w:val="3"/>
        </w:rPr>
        <w:t>Ӣ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3"/>
        </w:rPr>
      </w:pPr>
      <w:r w:rsidRPr="00C7647C">
        <w:rPr>
          <w:rFonts w:ascii="Palatino Linotype" w:hAnsi="Palatino Linotype"/>
          <w:b/>
          <w:bCs/>
          <w:spacing w:val="3"/>
        </w:rPr>
        <w:t xml:space="preserve">Моддаи 470. Доираи 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>амкории байналмилал</w:t>
      </w:r>
      <w:r>
        <w:rPr>
          <w:rFonts w:ascii="Palatino Linotype" w:hAnsi="Palatino Linotype"/>
          <w:b/>
          <w:bCs/>
          <w:spacing w:val="3"/>
        </w:rPr>
        <w:t>ӣ</w:t>
      </w:r>
      <w:r w:rsidRPr="00C7647C">
        <w:rPr>
          <w:rFonts w:ascii="Palatino Linotype" w:hAnsi="Palatino Linotype"/>
          <w:b/>
          <w:bCs/>
          <w:spacing w:val="3"/>
        </w:rPr>
        <w:t xml:space="preserve"> дар со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 xml:space="preserve">аи мурофиаи </w:t>
      </w:r>
      <w:r>
        <w:rPr>
          <w:rFonts w:ascii="Palatino Linotype" w:hAnsi="Palatino Linotype"/>
          <w:b/>
          <w:bCs/>
          <w:spacing w:val="3"/>
        </w:rPr>
        <w:t>ҷ</w:t>
      </w:r>
      <w:r w:rsidRPr="00C7647C">
        <w:rPr>
          <w:rFonts w:ascii="Palatino Linotype" w:hAnsi="Palatino Linotype"/>
          <w:b/>
          <w:bCs/>
          <w:spacing w:val="3"/>
        </w:rPr>
        <w:t>иноят</w:t>
      </w:r>
      <w:r>
        <w:rPr>
          <w:rFonts w:ascii="Palatino Linotype" w:hAnsi="Palatino Linotype"/>
          <w:b/>
          <w:bCs/>
          <w:spacing w:val="3"/>
        </w:rPr>
        <w:t>ӣ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1.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амкории байналмилал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дар со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аи мурофиаи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иноят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бо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сади расонидани ёрии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ии мута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обила бо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омоти ваколатдори давлат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хори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ие, ки барои 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рои амал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ало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идаи мурофиав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, супоридани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ҷҷ</w:t>
      </w:r>
      <w:r w:rsidRPr="00C7647C">
        <w:rPr>
          <w:rFonts w:ascii="Palatino Linotype" w:hAnsi="Palatino Linotype"/>
          <w:spacing w:val="3"/>
        </w:rPr>
        <w:t>ат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о, баамалбарории таъ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иби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иноят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>, супоридани шахс ва дар му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лати муайяншуда бозпас гардонидани шахси мува</w:t>
      </w:r>
      <w:r>
        <w:rPr>
          <w:rFonts w:ascii="Palatino Linotype" w:hAnsi="Palatino Linotype"/>
          <w:spacing w:val="3"/>
        </w:rPr>
        <w:t>ққ</w:t>
      </w:r>
      <w:r w:rsidRPr="00C7647C">
        <w:rPr>
          <w:rFonts w:ascii="Palatino Linotype" w:hAnsi="Palatino Linotype"/>
          <w:spacing w:val="3"/>
        </w:rPr>
        <w:t>атан супоридашуда, шахси мубталои бемории р</w:t>
      </w:r>
      <w:r>
        <w:rPr>
          <w:rFonts w:ascii="Palatino Linotype" w:hAnsi="Palatino Linotype"/>
          <w:spacing w:val="3"/>
        </w:rPr>
        <w:t>ӯҳӣ</w:t>
      </w:r>
      <w:r w:rsidRPr="00C7647C">
        <w:rPr>
          <w:rFonts w:ascii="Palatino Linotype" w:hAnsi="Palatino Linotype"/>
          <w:spacing w:val="3"/>
        </w:rPr>
        <w:t>, ки нисбаташ чора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ма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бурии дорои хусусияти тиббидошта татби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 карда шудаанд, инти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оли транзит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ва супоридани мува</w:t>
      </w:r>
      <w:r>
        <w:rPr>
          <w:rFonts w:ascii="Palatino Linotype" w:hAnsi="Palatino Linotype"/>
          <w:spacing w:val="3"/>
        </w:rPr>
        <w:t>ққ</w:t>
      </w:r>
      <w:r w:rsidRPr="00C7647C">
        <w:rPr>
          <w:rFonts w:ascii="Palatino Linotype" w:hAnsi="Palatino Linotype"/>
          <w:spacing w:val="3"/>
        </w:rPr>
        <w:t>атии шахс, эътироф ва 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рои санад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суд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дар асоси шартнома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байналмилалие, ки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он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оро эътироф кардааст,  ба амал бароварда мешавад.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lastRenderedPageBreak/>
        <w:t>2. Шакл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ои дигари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амкор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бо парванда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иноят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>, ки дар Кодекси мазкур пешбин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нашудаанд, метавонанд бо созиши тараф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 му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аррар гарданд.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3"/>
        </w:rPr>
      </w:pPr>
      <w:r w:rsidRPr="00C7647C">
        <w:rPr>
          <w:rFonts w:ascii="Palatino Linotype" w:hAnsi="Palatino Linotype"/>
          <w:b/>
          <w:bCs/>
          <w:spacing w:val="3"/>
        </w:rPr>
        <w:t xml:space="preserve">Моддаи 471. Расонидани ёрии 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>у</w:t>
      </w:r>
      <w:r>
        <w:rPr>
          <w:rFonts w:ascii="Palatino Linotype" w:hAnsi="Palatino Linotype"/>
          <w:b/>
          <w:bCs/>
          <w:spacing w:val="3"/>
        </w:rPr>
        <w:t>қ</w:t>
      </w:r>
      <w:r w:rsidRPr="00C7647C">
        <w:rPr>
          <w:rFonts w:ascii="Palatino Linotype" w:hAnsi="Palatino Linotype"/>
          <w:b/>
          <w:bCs/>
          <w:spacing w:val="3"/>
        </w:rPr>
        <w:t>у</w:t>
      </w:r>
      <w:r>
        <w:rPr>
          <w:rFonts w:ascii="Palatino Linotype" w:hAnsi="Palatino Linotype"/>
          <w:b/>
          <w:bCs/>
          <w:spacing w:val="3"/>
        </w:rPr>
        <w:t>қӣ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1. Дар мавриди мав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уд набудани шартномаи байналмилалии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 ёрии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қӣ</w:t>
      </w:r>
      <w:r w:rsidRPr="00C7647C">
        <w:rPr>
          <w:rFonts w:ascii="Palatino Linotype" w:hAnsi="Palatino Linotype"/>
          <w:spacing w:val="3"/>
        </w:rPr>
        <w:t xml:space="preserve"> мумкин аст дар асоси дархости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ва ё дархости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омоти марказии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 дар асоси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амкории тараф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 расонида 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2.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омоти марказии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ба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дар бораи расонидани ёрии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қӣ</w:t>
      </w:r>
      <w:r w:rsidRPr="00C7647C">
        <w:rPr>
          <w:rFonts w:ascii="Palatino Linotype" w:hAnsi="Palatino Linotype"/>
          <w:spacing w:val="3"/>
        </w:rPr>
        <w:t xml:space="preserve"> дархост ирсол карда, ба давлати дархостшаванда дар шакли хатт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кафолат меди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ад, ки дар оянда дархости он тарафро дар бораи расонидани ёрии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қӣ</w:t>
      </w:r>
      <w:r w:rsidRPr="00C7647C">
        <w:rPr>
          <w:rFonts w:ascii="Palatino Linotype" w:hAnsi="Palatino Linotype"/>
          <w:spacing w:val="3"/>
        </w:rPr>
        <w:t xml:space="preserve"> баррас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менамояд. 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3. Мувофи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и шарт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исми 1 моддаи мазкур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омоти марказии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дархости давлати хори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иро, тан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 дар сурати мав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уд будани кафолати хаттии тарафи дархосткунанда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ати дар оянда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абул ва баррас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намудани дархости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 дар асоси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амкории тараф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о, баррас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менамояд.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4.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омоти марказии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 зимни </w:t>
      </w:r>
      <w:proofErr w:type="gramStart"/>
      <w:r w:rsidRPr="00C7647C">
        <w:rPr>
          <w:rFonts w:ascii="Palatino Linotype" w:hAnsi="Palatino Linotype"/>
          <w:spacing w:val="3"/>
        </w:rPr>
        <w:t>дархост  оид</w:t>
      </w:r>
      <w:proofErr w:type="gramEnd"/>
      <w:r w:rsidRPr="00C7647C">
        <w:rPr>
          <w:rFonts w:ascii="Palatino Linotype" w:hAnsi="Palatino Linotype"/>
          <w:spacing w:val="3"/>
        </w:rPr>
        <w:t xml:space="preserve"> ба расонидани ёрии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қӣ</w:t>
      </w:r>
      <w:r w:rsidRPr="00C7647C">
        <w:rPr>
          <w:rFonts w:ascii="Palatino Linotype" w:hAnsi="Palatino Linotype"/>
          <w:spacing w:val="3"/>
        </w:rPr>
        <w:t xml:space="preserve"> ба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дар асоси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амкории тараф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 Кодекси мазкурро ба ро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бар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мегирад.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5. Дар мавриди мав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уд набудани шартномаи байналмилал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бо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омоти марказии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 дархост оид ба расонидании ёрии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иро ба тарафи дархостшаванда бо ро</w:t>
      </w:r>
      <w:r>
        <w:rPr>
          <w:rFonts w:ascii="Palatino Linotype" w:hAnsi="Palatino Linotype"/>
          <w:spacing w:val="3"/>
        </w:rPr>
        <w:t>ҳҳ</w:t>
      </w:r>
      <w:r w:rsidRPr="00C7647C">
        <w:rPr>
          <w:rFonts w:ascii="Palatino Linotype" w:hAnsi="Palatino Linotype"/>
          <w:spacing w:val="3"/>
        </w:rPr>
        <w:t>ои дипломат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мефиристонад.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3"/>
        </w:rPr>
      </w:pPr>
      <w:r w:rsidRPr="00C7647C">
        <w:rPr>
          <w:rFonts w:ascii="Palatino Linotype" w:hAnsi="Palatino Linotype"/>
          <w:b/>
          <w:bCs/>
          <w:spacing w:val="3"/>
        </w:rPr>
        <w:t>Моддаи 472. Ма</w:t>
      </w:r>
      <w:r>
        <w:rPr>
          <w:rFonts w:ascii="Palatino Linotype" w:hAnsi="Palatino Linotype"/>
          <w:b/>
          <w:bCs/>
          <w:spacing w:val="3"/>
        </w:rPr>
        <w:t>қ</w:t>
      </w:r>
      <w:r w:rsidRPr="00C7647C">
        <w:rPr>
          <w:rFonts w:ascii="Palatino Linotype" w:hAnsi="Palatino Linotype"/>
          <w:b/>
          <w:bCs/>
          <w:spacing w:val="3"/>
        </w:rPr>
        <w:t>омоти марказ</w:t>
      </w:r>
      <w:r>
        <w:rPr>
          <w:rFonts w:ascii="Palatino Linotype" w:hAnsi="Palatino Linotype"/>
          <w:b/>
          <w:bCs/>
          <w:spacing w:val="3"/>
        </w:rPr>
        <w:t>ӣ</w:t>
      </w:r>
      <w:r w:rsidRPr="00C7647C">
        <w:rPr>
          <w:rFonts w:ascii="Palatino Linotype" w:hAnsi="Palatino Linotype"/>
          <w:b/>
          <w:bCs/>
          <w:spacing w:val="3"/>
        </w:rPr>
        <w:t xml:space="preserve"> ва ваколатдор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1. Прокуратураи генералии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омоти марказ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оид ба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амкории байналмилал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дар самти мурофиаи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иноят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буда, вобаста ба расонидани ёрии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қӣ</w:t>
      </w:r>
      <w:r w:rsidRPr="00C7647C">
        <w:rPr>
          <w:rFonts w:ascii="Palatino Linotype" w:hAnsi="Palatino Linotype"/>
          <w:spacing w:val="3"/>
        </w:rPr>
        <w:t xml:space="preserve"> ба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омоти ваколатдори давлат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муро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иат намуда, инчунин дархост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омоти марказ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ва ваколатдори давлат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хори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иро баррас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менамояд.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2. Суди Олии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амчун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омоти марказ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ба суд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давлат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бо дархост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суд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 оид ба расонидани ёрии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қӣ</w:t>
      </w:r>
      <w:r w:rsidRPr="00C7647C">
        <w:rPr>
          <w:rFonts w:ascii="Palatino Linotype" w:hAnsi="Palatino Linotype"/>
          <w:spacing w:val="3"/>
        </w:rPr>
        <w:t xml:space="preserve"> вобаста ба пешбурди мурофиаи суд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муро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иат намуда, дархост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дахлдори суд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давлат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хори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иро баррас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менамояд. 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3.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омоти ваколатдори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- Вазорати кор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ои дохилии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икистон, Кумитаи давлатии амнияти миллии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икистон, Агентии назорати давлатии молияв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ва мубориза бо коррупсияи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 ва Агентии назорати маводи нашъаовари назди Президенти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оид ба парванда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иноятии дар пешбурдашон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арордошта бо дархост оид ба расонидани ёрии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қӣ</w:t>
      </w:r>
      <w:r w:rsidRPr="00C7647C">
        <w:rPr>
          <w:rFonts w:ascii="Palatino Linotype" w:hAnsi="Palatino Linotype"/>
          <w:spacing w:val="3"/>
        </w:rPr>
        <w:t xml:space="preserve"> вобаста ба гузаронидани амал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мурофиавие, ки розигии прокурор ва 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озати судро талаб наменамоянд, ба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омоти ваколатдори давлат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бевосита муро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иат намуда, чунин дархост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омоти ваколатдори давлат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хори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иро 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ро менамоянд. 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4. Дархост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ои дигар оид ба расонидани ёрии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қӣ</w:t>
      </w:r>
      <w:r w:rsidRPr="00C7647C">
        <w:rPr>
          <w:rFonts w:ascii="Palatino Linotype" w:hAnsi="Palatino Linotype"/>
          <w:spacing w:val="3"/>
        </w:rPr>
        <w:t xml:space="preserve"> тан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 тавассути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омоти марказ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- Прокуратураи генералии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 ва Суди Олии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 ирсол ва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абул карда мешаванд.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3"/>
        </w:rPr>
      </w:pPr>
      <w:r w:rsidRPr="00C7647C">
        <w:rPr>
          <w:rFonts w:ascii="Palatino Linotype" w:hAnsi="Palatino Linotype"/>
          <w:b/>
          <w:bCs/>
          <w:spacing w:val="3"/>
        </w:rPr>
        <w:t xml:space="preserve">Моддаи 473. Дархост оид ба расонидани ёрии 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>у</w:t>
      </w:r>
      <w:r>
        <w:rPr>
          <w:rFonts w:ascii="Palatino Linotype" w:hAnsi="Palatino Linotype"/>
          <w:b/>
          <w:bCs/>
          <w:spacing w:val="3"/>
        </w:rPr>
        <w:t>қ</w:t>
      </w:r>
      <w:r w:rsidRPr="00C7647C">
        <w:rPr>
          <w:rFonts w:ascii="Palatino Linotype" w:hAnsi="Palatino Linotype"/>
          <w:b/>
          <w:bCs/>
          <w:spacing w:val="3"/>
        </w:rPr>
        <w:t>у</w:t>
      </w:r>
      <w:r>
        <w:rPr>
          <w:rFonts w:ascii="Palatino Linotype" w:hAnsi="Palatino Linotype"/>
          <w:b/>
          <w:bCs/>
          <w:spacing w:val="3"/>
        </w:rPr>
        <w:t>қӣ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1. Дархост оид ба расонидани ёрии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қӣ</w:t>
      </w:r>
      <w:r w:rsidRPr="00C7647C">
        <w:rPr>
          <w:rFonts w:ascii="Palatino Linotype" w:hAnsi="Palatino Linotype"/>
          <w:spacing w:val="3"/>
        </w:rPr>
        <w:t xml:space="preserve"> аз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ониби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омоти ваколатдор дар асоси талаботи Кодекси мазкур ва ё шартномаи байналмилалии дахлдори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тартиб дода мешавад.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2. Дархост ва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ҷҷ</w:t>
      </w:r>
      <w:r w:rsidRPr="00C7647C">
        <w:rPr>
          <w:rFonts w:ascii="Palatino Linotype" w:hAnsi="Palatino Linotype"/>
          <w:spacing w:val="3"/>
        </w:rPr>
        <w:t>ат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ба он замимашаванда дар шакли хатт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дар бланкаи расм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, ки бо имзои </w:t>
      </w:r>
      <w:proofErr w:type="gramStart"/>
      <w:r w:rsidRPr="00C7647C">
        <w:rPr>
          <w:rFonts w:ascii="Palatino Linotype" w:hAnsi="Palatino Linotype"/>
          <w:spacing w:val="3"/>
        </w:rPr>
        <w:t>ро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бари 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омоти</w:t>
      </w:r>
      <w:proofErr w:type="gramEnd"/>
      <w:r w:rsidRPr="00C7647C">
        <w:rPr>
          <w:rFonts w:ascii="Palatino Linotype" w:hAnsi="Palatino Linotype"/>
          <w:spacing w:val="3"/>
        </w:rPr>
        <w:t xml:space="preserve"> ваколатдор ё шахсе, ки 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>ро иваз мекунад ва му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ри нишондор тасди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 карда шудаанд, тартиб дода мешаванд.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3. Дархост ва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ҷҷ</w:t>
      </w:r>
      <w:r w:rsidRPr="00C7647C">
        <w:rPr>
          <w:rFonts w:ascii="Palatino Linotype" w:hAnsi="Palatino Linotype"/>
          <w:spacing w:val="3"/>
        </w:rPr>
        <w:t>ат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ои ба он замимашаванда бо забони дар шартномаи байналмилалии дахлдори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икис­тон муайяншуда ва дар сурати набудани он, бо забони давлати дархостшаванда ё дархосткунанда ё бо забони пазируфтаи тараф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 тар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ума ва ирсол карда мешаванд.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4. Дархост аз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ониби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омоти марказии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ба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тавассути почта, дар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олат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фавр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бо почтаи электрон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>, факс ё воситаи дигари ало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 фиристонида мешавад. Дар чунин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олат нусхаи аслии дархост тавассути почта на дертар аз пан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 шабонар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>з пас аз ла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заи ирсол тавассути почтаи электрон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>, факс ё воситаи дигари ало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 фиристонида мешавад.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5"/>
        </w:rPr>
      </w:pPr>
      <w:r w:rsidRPr="00C7647C">
        <w:rPr>
          <w:rFonts w:ascii="Palatino Linotype" w:hAnsi="Palatino Linotype"/>
          <w:spacing w:val="5"/>
        </w:rPr>
        <w:lastRenderedPageBreak/>
        <w:t xml:space="preserve">5. Дар сурати рад кардан </w:t>
      </w:r>
      <w:proofErr w:type="gramStart"/>
      <w:r w:rsidRPr="00C7647C">
        <w:rPr>
          <w:rFonts w:ascii="Palatino Linotype" w:hAnsi="Palatino Linotype"/>
          <w:spacing w:val="5"/>
        </w:rPr>
        <w:t>аз  ирсоли</w:t>
      </w:r>
      <w:proofErr w:type="gramEnd"/>
      <w:r w:rsidRPr="00C7647C">
        <w:rPr>
          <w:rFonts w:ascii="Palatino Linotype" w:hAnsi="Palatino Linotype"/>
          <w:spacing w:val="5"/>
        </w:rPr>
        <w:t xml:space="preserve"> дархост, </w:t>
      </w:r>
      <w:r>
        <w:rPr>
          <w:rFonts w:ascii="Palatino Linotype" w:hAnsi="Palatino Linotype"/>
          <w:spacing w:val="5"/>
        </w:rPr>
        <w:t>ҳ</w:t>
      </w:r>
      <w:r w:rsidRPr="00C7647C">
        <w:rPr>
          <w:rFonts w:ascii="Palatino Linotype" w:hAnsi="Palatino Linotype"/>
          <w:spacing w:val="5"/>
        </w:rPr>
        <w:t xml:space="preserve">амаи мавод аз </w:t>
      </w:r>
      <w:r>
        <w:rPr>
          <w:rFonts w:ascii="Palatino Linotype" w:hAnsi="Palatino Linotype"/>
          <w:spacing w:val="5"/>
        </w:rPr>
        <w:t>ҷ</w:t>
      </w:r>
      <w:r w:rsidRPr="00C7647C">
        <w:rPr>
          <w:rFonts w:ascii="Palatino Linotype" w:hAnsi="Palatino Linotype"/>
          <w:spacing w:val="5"/>
        </w:rPr>
        <w:t>ониби ма</w:t>
      </w:r>
      <w:r>
        <w:rPr>
          <w:rFonts w:ascii="Palatino Linotype" w:hAnsi="Palatino Linotype"/>
          <w:spacing w:val="5"/>
        </w:rPr>
        <w:t>қ</w:t>
      </w:r>
      <w:r w:rsidRPr="00C7647C">
        <w:rPr>
          <w:rFonts w:ascii="Palatino Linotype" w:hAnsi="Palatino Linotype"/>
          <w:spacing w:val="5"/>
        </w:rPr>
        <w:t xml:space="preserve">омоти марказии </w:t>
      </w:r>
      <w:r>
        <w:rPr>
          <w:rFonts w:ascii="Palatino Linotype" w:hAnsi="Palatino Linotype"/>
          <w:spacing w:val="5"/>
        </w:rPr>
        <w:t>Ҷ</w:t>
      </w:r>
      <w:r w:rsidRPr="00C7647C">
        <w:rPr>
          <w:rFonts w:ascii="Palatino Linotype" w:hAnsi="Palatino Linotype"/>
          <w:spacing w:val="5"/>
        </w:rPr>
        <w:t>ум</w:t>
      </w:r>
      <w:r>
        <w:rPr>
          <w:rFonts w:ascii="Palatino Linotype" w:hAnsi="Palatino Linotype"/>
          <w:spacing w:val="5"/>
        </w:rPr>
        <w:t>ҳ</w:t>
      </w:r>
      <w:r w:rsidRPr="00C7647C">
        <w:rPr>
          <w:rFonts w:ascii="Palatino Linotype" w:hAnsi="Palatino Linotype"/>
          <w:spacing w:val="5"/>
        </w:rPr>
        <w:t>урии То</w:t>
      </w:r>
      <w:r>
        <w:rPr>
          <w:rFonts w:ascii="Palatino Linotype" w:hAnsi="Palatino Linotype"/>
          <w:spacing w:val="5"/>
        </w:rPr>
        <w:t>ҷ</w:t>
      </w:r>
      <w:r w:rsidRPr="00C7647C">
        <w:rPr>
          <w:rFonts w:ascii="Palatino Linotype" w:hAnsi="Palatino Linotype"/>
          <w:spacing w:val="5"/>
        </w:rPr>
        <w:t>икистон ба ма</w:t>
      </w:r>
      <w:r>
        <w:rPr>
          <w:rFonts w:ascii="Palatino Linotype" w:hAnsi="Palatino Linotype"/>
          <w:spacing w:val="5"/>
        </w:rPr>
        <w:t>қ</w:t>
      </w:r>
      <w:r w:rsidRPr="00C7647C">
        <w:rPr>
          <w:rFonts w:ascii="Palatino Linotype" w:hAnsi="Palatino Linotype"/>
          <w:spacing w:val="5"/>
        </w:rPr>
        <w:t>омоте, ки дархостро пешни</w:t>
      </w:r>
      <w:r>
        <w:rPr>
          <w:rFonts w:ascii="Palatino Linotype" w:hAnsi="Palatino Linotype"/>
          <w:spacing w:val="5"/>
        </w:rPr>
        <w:t>ҳ</w:t>
      </w:r>
      <w:r w:rsidRPr="00C7647C">
        <w:rPr>
          <w:rFonts w:ascii="Palatino Linotype" w:hAnsi="Palatino Linotype"/>
          <w:spacing w:val="5"/>
        </w:rPr>
        <w:t>од кардааст, бо дар</w:t>
      </w:r>
      <w:r>
        <w:rPr>
          <w:rFonts w:ascii="Palatino Linotype" w:hAnsi="Palatino Linotype"/>
          <w:spacing w:val="5"/>
        </w:rPr>
        <w:t>ҷ</w:t>
      </w:r>
      <w:r w:rsidRPr="00C7647C">
        <w:rPr>
          <w:rFonts w:ascii="Palatino Linotype" w:hAnsi="Palatino Linotype"/>
          <w:spacing w:val="5"/>
        </w:rPr>
        <w:t xml:space="preserve"> намудани камбуди</w:t>
      </w:r>
      <w:r>
        <w:rPr>
          <w:rFonts w:ascii="Palatino Linotype" w:hAnsi="Palatino Linotype"/>
          <w:spacing w:val="5"/>
        </w:rPr>
        <w:t>ҳ</w:t>
      </w:r>
      <w:r w:rsidRPr="00C7647C">
        <w:rPr>
          <w:rFonts w:ascii="Palatino Linotype" w:hAnsi="Palatino Linotype"/>
          <w:spacing w:val="5"/>
        </w:rPr>
        <w:t>ое, ки бояд бартараф карда шаванд ё сабаб</w:t>
      </w:r>
      <w:r>
        <w:rPr>
          <w:rFonts w:ascii="Palatino Linotype" w:hAnsi="Palatino Linotype"/>
          <w:spacing w:val="5"/>
        </w:rPr>
        <w:t>ҳ</w:t>
      </w:r>
      <w:r w:rsidRPr="00C7647C">
        <w:rPr>
          <w:rFonts w:ascii="Palatino Linotype" w:hAnsi="Palatino Linotype"/>
          <w:spacing w:val="5"/>
        </w:rPr>
        <w:t xml:space="preserve">ои </w:t>
      </w:r>
      <w:r>
        <w:rPr>
          <w:rFonts w:ascii="Palatino Linotype" w:hAnsi="Palatino Linotype"/>
          <w:spacing w:val="5"/>
        </w:rPr>
        <w:t>ғ</w:t>
      </w:r>
      <w:r w:rsidRPr="00C7647C">
        <w:rPr>
          <w:rFonts w:ascii="Palatino Linotype" w:hAnsi="Palatino Linotype"/>
          <w:spacing w:val="5"/>
        </w:rPr>
        <w:t xml:space="preserve">айриимкон будани ирсоли дархост, бозпас гардонида мешаванд.  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6.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омоти марказ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ва ваколатдори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метавонанд дархости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омоти ваколатдори давлат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, </w:t>
      </w:r>
      <w:proofErr w:type="gramStart"/>
      <w:r w:rsidRPr="00C7647C">
        <w:rPr>
          <w:rFonts w:ascii="Palatino Linotype" w:hAnsi="Palatino Linotype"/>
          <w:spacing w:val="3"/>
        </w:rPr>
        <w:t>ки  тавассути</w:t>
      </w:r>
      <w:proofErr w:type="gramEnd"/>
      <w:r w:rsidRPr="00C7647C">
        <w:rPr>
          <w:rFonts w:ascii="Palatino Linotype" w:hAnsi="Palatino Linotype"/>
          <w:spacing w:val="3"/>
        </w:rPr>
        <w:t xml:space="preserve"> почтаи электрон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>, факс ё воситаи дигари ало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 ворид шудаанд, мавриди баррас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арор ди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анд. 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рои чунин дархост тан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 дар мавриди тасди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 шудани ирсол ё супоридани нусхаи аслии дархост ба 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ро расонида мешавад. Маводи 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рои дархост тан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 дар сурати аз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ониби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омоти марказии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 гирифтани нусхаи аслии дархост </w:t>
      </w:r>
      <w:proofErr w:type="gramStart"/>
      <w:r w:rsidRPr="00C7647C">
        <w:rPr>
          <w:rFonts w:ascii="Palatino Linotype" w:hAnsi="Palatino Linotype"/>
          <w:spacing w:val="3"/>
        </w:rPr>
        <w:t>ба 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омоти</w:t>
      </w:r>
      <w:proofErr w:type="gramEnd"/>
      <w:r w:rsidRPr="00C7647C">
        <w:rPr>
          <w:rFonts w:ascii="Palatino Linotype" w:hAnsi="Palatino Linotype"/>
          <w:spacing w:val="3"/>
        </w:rPr>
        <w:t xml:space="preserve"> марказ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ва ваколатдори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фиристонида мешавад. 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3"/>
        </w:rPr>
      </w:pPr>
      <w:r w:rsidRPr="00C7647C">
        <w:rPr>
          <w:rFonts w:ascii="Palatino Linotype" w:hAnsi="Palatino Linotype"/>
          <w:b/>
          <w:bCs/>
          <w:spacing w:val="3"/>
        </w:rPr>
        <w:t xml:space="preserve">Моддаи 474. 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>а</w:t>
      </w:r>
      <w:r>
        <w:rPr>
          <w:rFonts w:ascii="Palatino Linotype" w:hAnsi="Palatino Linotype"/>
          <w:b/>
          <w:bCs/>
          <w:spacing w:val="3"/>
        </w:rPr>
        <w:t>қ</w:t>
      </w:r>
      <w:r w:rsidRPr="00C7647C">
        <w:rPr>
          <w:rFonts w:ascii="Palatino Linotype" w:hAnsi="Palatino Linotype"/>
          <w:b/>
          <w:bCs/>
          <w:spacing w:val="3"/>
        </w:rPr>
        <w:t>и</w:t>
      </w:r>
      <w:r>
        <w:rPr>
          <w:rFonts w:ascii="Palatino Linotype" w:hAnsi="Palatino Linotype"/>
          <w:b/>
          <w:bCs/>
          <w:spacing w:val="3"/>
        </w:rPr>
        <w:t>қӣ</w:t>
      </w:r>
      <w:r w:rsidRPr="00C7647C">
        <w:rPr>
          <w:rFonts w:ascii="Palatino Linotype" w:hAnsi="Palatino Linotype"/>
          <w:b/>
          <w:bCs/>
          <w:spacing w:val="3"/>
        </w:rPr>
        <w:t xml:space="preserve"> будани 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>у</w:t>
      </w:r>
      <w:r>
        <w:rPr>
          <w:rFonts w:ascii="Palatino Linotype" w:hAnsi="Palatino Linotype"/>
          <w:b/>
          <w:bCs/>
          <w:spacing w:val="3"/>
        </w:rPr>
        <w:t>ҷҷ</w:t>
      </w:r>
      <w:r w:rsidRPr="00C7647C">
        <w:rPr>
          <w:rFonts w:ascii="Palatino Linotype" w:hAnsi="Palatino Linotype"/>
          <w:b/>
          <w:bCs/>
          <w:spacing w:val="3"/>
        </w:rPr>
        <w:t>ат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>о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5"/>
        </w:rPr>
      </w:pPr>
      <w:r w:rsidRPr="00C7647C">
        <w:rPr>
          <w:rFonts w:ascii="Palatino Linotype" w:hAnsi="Palatino Linotype"/>
          <w:spacing w:val="5"/>
        </w:rPr>
        <w:t xml:space="preserve">1. </w:t>
      </w:r>
      <w:r>
        <w:rPr>
          <w:rFonts w:ascii="Palatino Linotype" w:hAnsi="Palatino Linotype"/>
          <w:spacing w:val="5"/>
        </w:rPr>
        <w:t>Ҳ</w:t>
      </w:r>
      <w:r w:rsidRPr="00C7647C">
        <w:rPr>
          <w:rFonts w:ascii="Palatino Linotype" w:hAnsi="Palatino Linotype"/>
          <w:spacing w:val="5"/>
        </w:rPr>
        <w:t>у</w:t>
      </w:r>
      <w:r>
        <w:rPr>
          <w:rFonts w:ascii="Palatino Linotype" w:hAnsi="Palatino Linotype"/>
          <w:spacing w:val="5"/>
        </w:rPr>
        <w:t>ҷҷ</w:t>
      </w:r>
      <w:r w:rsidRPr="00C7647C">
        <w:rPr>
          <w:rFonts w:ascii="Palatino Linotype" w:hAnsi="Palatino Linotype"/>
          <w:spacing w:val="5"/>
        </w:rPr>
        <w:t>ат</w:t>
      </w:r>
      <w:r>
        <w:rPr>
          <w:rFonts w:ascii="Palatino Linotype" w:hAnsi="Palatino Linotype"/>
          <w:spacing w:val="5"/>
        </w:rPr>
        <w:t>ҳ</w:t>
      </w:r>
      <w:r w:rsidRPr="00C7647C">
        <w:rPr>
          <w:rFonts w:ascii="Palatino Linotype" w:hAnsi="Palatino Linotype"/>
          <w:spacing w:val="5"/>
        </w:rPr>
        <w:t xml:space="preserve">ои дар робита бо дархост оид ба расонидани ёрии </w:t>
      </w:r>
      <w:r>
        <w:rPr>
          <w:rFonts w:ascii="Palatino Linotype" w:hAnsi="Palatino Linotype"/>
          <w:spacing w:val="5"/>
        </w:rPr>
        <w:t>ҳ</w:t>
      </w:r>
      <w:r w:rsidRPr="00C7647C">
        <w:rPr>
          <w:rFonts w:ascii="Palatino Linotype" w:hAnsi="Palatino Linotype"/>
          <w:spacing w:val="5"/>
        </w:rPr>
        <w:t>у</w:t>
      </w:r>
      <w:r>
        <w:rPr>
          <w:rFonts w:ascii="Palatino Linotype" w:hAnsi="Palatino Linotype"/>
          <w:spacing w:val="5"/>
        </w:rPr>
        <w:t>қ</w:t>
      </w:r>
      <w:r w:rsidRPr="00C7647C">
        <w:rPr>
          <w:rFonts w:ascii="Palatino Linotype" w:hAnsi="Palatino Linotype"/>
          <w:spacing w:val="5"/>
        </w:rPr>
        <w:t>у</w:t>
      </w:r>
      <w:r>
        <w:rPr>
          <w:rFonts w:ascii="Palatino Linotype" w:hAnsi="Palatino Linotype"/>
          <w:spacing w:val="5"/>
        </w:rPr>
        <w:t>қӣ</w:t>
      </w:r>
      <w:r w:rsidRPr="00C7647C">
        <w:rPr>
          <w:rFonts w:ascii="Palatino Linotype" w:hAnsi="Palatino Linotype"/>
          <w:spacing w:val="5"/>
        </w:rPr>
        <w:t xml:space="preserve"> пешни</w:t>
      </w:r>
      <w:r>
        <w:rPr>
          <w:rFonts w:ascii="Palatino Linotype" w:hAnsi="Palatino Linotype"/>
          <w:spacing w:val="5"/>
        </w:rPr>
        <w:t>ҳ</w:t>
      </w:r>
      <w:r w:rsidRPr="00C7647C">
        <w:rPr>
          <w:rFonts w:ascii="Palatino Linotype" w:hAnsi="Palatino Linotype"/>
          <w:spacing w:val="5"/>
        </w:rPr>
        <w:t xml:space="preserve">одшуда, </w:t>
      </w:r>
      <w:proofErr w:type="gramStart"/>
      <w:r w:rsidRPr="00C7647C">
        <w:rPr>
          <w:rFonts w:ascii="Palatino Linotype" w:hAnsi="Palatino Linotype"/>
          <w:spacing w:val="5"/>
        </w:rPr>
        <w:t>ки  аз</w:t>
      </w:r>
      <w:proofErr w:type="gramEnd"/>
      <w:r w:rsidRPr="00C7647C">
        <w:rPr>
          <w:rFonts w:ascii="Palatino Linotype" w:hAnsi="Palatino Linotype"/>
          <w:spacing w:val="5"/>
        </w:rPr>
        <w:t xml:space="preserve"> </w:t>
      </w:r>
      <w:r>
        <w:rPr>
          <w:rFonts w:ascii="Palatino Linotype" w:hAnsi="Palatino Linotype"/>
          <w:spacing w:val="5"/>
        </w:rPr>
        <w:t>ҷ</w:t>
      </w:r>
      <w:r w:rsidRPr="00C7647C">
        <w:rPr>
          <w:rFonts w:ascii="Palatino Linotype" w:hAnsi="Palatino Linotype"/>
          <w:spacing w:val="5"/>
        </w:rPr>
        <w:t>ониби шахси расмии ма</w:t>
      </w:r>
      <w:r>
        <w:rPr>
          <w:rFonts w:ascii="Palatino Linotype" w:hAnsi="Palatino Linotype"/>
          <w:spacing w:val="5"/>
        </w:rPr>
        <w:t>қ</w:t>
      </w:r>
      <w:r w:rsidRPr="00C7647C">
        <w:rPr>
          <w:rFonts w:ascii="Palatino Linotype" w:hAnsi="Palatino Linotype"/>
          <w:spacing w:val="5"/>
        </w:rPr>
        <w:t>омоти ваколатдори тараф</w:t>
      </w:r>
      <w:r>
        <w:rPr>
          <w:rFonts w:ascii="Palatino Linotype" w:hAnsi="Palatino Linotype"/>
          <w:spacing w:val="5"/>
        </w:rPr>
        <w:t>ҳ</w:t>
      </w:r>
      <w:r w:rsidRPr="00C7647C">
        <w:rPr>
          <w:rFonts w:ascii="Palatino Linotype" w:hAnsi="Palatino Linotype"/>
          <w:spacing w:val="5"/>
        </w:rPr>
        <w:t>ои дархосткунанда ва ё дархостшаванда тартиб дода шуда, бо му</w:t>
      </w:r>
      <w:r>
        <w:rPr>
          <w:rFonts w:ascii="Palatino Linotype" w:hAnsi="Palatino Linotype"/>
          <w:spacing w:val="5"/>
        </w:rPr>
        <w:t>ҳ</w:t>
      </w:r>
      <w:r w:rsidRPr="00C7647C">
        <w:rPr>
          <w:rFonts w:ascii="Palatino Linotype" w:hAnsi="Palatino Linotype"/>
          <w:spacing w:val="5"/>
        </w:rPr>
        <w:t>ри  ма</w:t>
      </w:r>
      <w:r>
        <w:rPr>
          <w:rFonts w:ascii="Palatino Linotype" w:hAnsi="Palatino Linotype"/>
          <w:spacing w:val="5"/>
        </w:rPr>
        <w:t>қ</w:t>
      </w:r>
      <w:r w:rsidRPr="00C7647C">
        <w:rPr>
          <w:rFonts w:ascii="Palatino Linotype" w:hAnsi="Palatino Linotype"/>
          <w:spacing w:val="5"/>
        </w:rPr>
        <w:t>омоти ваколатдор тасди</w:t>
      </w:r>
      <w:r>
        <w:rPr>
          <w:rFonts w:ascii="Palatino Linotype" w:hAnsi="Palatino Linotype"/>
          <w:spacing w:val="5"/>
        </w:rPr>
        <w:t>қ</w:t>
      </w:r>
      <w:r w:rsidRPr="00C7647C">
        <w:rPr>
          <w:rFonts w:ascii="Palatino Linotype" w:hAnsi="Palatino Linotype"/>
          <w:spacing w:val="5"/>
        </w:rPr>
        <w:t xml:space="preserve"> карда шудаанд, дар </w:t>
      </w:r>
      <w:r>
        <w:rPr>
          <w:rFonts w:ascii="Palatino Linotype" w:hAnsi="Palatino Linotype"/>
          <w:spacing w:val="5"/>
        </w:rPr>
        <w:t>ҳ</w:t>
      </w:r>
      <w:r w:rsidRPr="00C7647C">
        <w:rPr>
          <w:rFonts w:ascii="Palatino Linotype" w:hAnsi="Palatino Linotype"/>
          <w:spacing w:val="5"/>
        </w:rPr>
        <w:t xml:space="preserve">удуди </w:t>
      </w:r>
      <w:r>
        <w:rPr>
          <w:rFonts w:ascii="Palatino Linotype" w:hAnsi="Palatino Linotype"/>
          <w:spacing w:val="5"/>
        </w:rPr>
        <w:t>Ҷ</w:t>
      </w:r>
      <w:r w:rsidRPr="00C7647C">
        <w:rPr>
          <w:rFonts w:ascii="Palatino Linotype" w:hAnsi="Palatino Linotype"/>
          <w:spacing w:val="5"/>
        </w:rPr>
        <w:t>ум</w:t>
      </w:r>
      <w:r>
        <w:rPr>
          <w:rFonts w:ascii="Palatino Linotype" w:hAnsi="Palatino Linotype"/>
          <w:spacing w:val="5"/>
        </w:rPr>
        <w:t>ҳ</w:t>
      </w:r>
      <w:r w:rsidRPr="00C7647C">
        <w:rPr>
          <w:rFonts w:ascii="Palatino Linotype" w:hAnsi="Palatino Linotype"/>
          <w:spacing w:val="5"/>
        </w:rPr>
        <w:t>урии То</w:t>
      </w:r>
      <w:r>
        <w:rPr>
          <w:rFonts w:ascii="Palatino Linotype" w:hAnsi="Palatino Linotype"/>
          <w:spacing w:val="5"/>
        </w:rPr>
        <w:t>ҷ</w:t>
      </w:r>
      <w:r w:rsidRPr="00C7647C">
        <w:rPr>
          <w:rFonts w:ascii="Palatino Linotype" w:hAnsi="Palatino Linotype"/>
          <w:spacing w:val="5"/>
        </w:rPr>
        <w:t>икистон бе тасди</w:t>
      </w:r>
      <w:r>
        <w:rPr>
          <w:rFonts w:ascii="Palatino Linotype" w:hAnsi="Palatino Linotype"/>
          <w:spacing w:val="5"/>
        </w:rPr>
        <w:t>қ</w:t>
      </w:r>
      <w:r w:rsidRPr="00C7647C">
        <w:rPr>
          <w:rFonts w:ascii="Palatino Linotype" w:hAnsi="Palatino Linotype"/>
          <w:spacing w:val="5"/>
        </w:rPr>
        <w:t>и иловаг</w:t>
      </w:r>
      <w:r>
        <w:rPr>
          <w:rFonts w:ascii="Palatino Linotype" w:hAnsi="Palatino Linotype"/>
          <w:spacing w:val="5"/>
        </w:rPr>
        <w:t>ӣ</w:t>
      </w:r>
      <w:r w:rsidRPr="00C7647C">
        <w:rPr>
          <w:rFonts w:ascii="Palatino Linotype" w:hAnsi="Palatino Linotype"/>
          <w:spacing w:val="5"/>
        </w:rPr>
        <w:t xml:space="preserve"> (легализатзия ё опостил) </w:t>
      </w:r>
      <w:r>
        <w:rPr>
          <w:rFonts w:ascii="Palatino Linotype" w:hAnsi="Palatino Linotype"/>
          <w:spacing w:val="5"/>
        </w:rPr>
        <w:t>қ</w:t>
      </w:r>
      <w:r w:rsidRPr="00C7647C">
        <w:rPr>
          <w:rFonts w:ascii="Palatino Linotype" w:hAnsi="Palatino Linotype"/>
          <w:spacing w:val="5"/>
        </w:rPr>
        <w:t>абул карда мешаванд.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2. Вазъи мурофиавии иштирокчиёни пешбурди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иноятии дар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амалишаванда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ангоми 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рои дархост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омоти ваколатдори давлат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дар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удуди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ба му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арраркунии иловаг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зарурат надорад. 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3"/>
        </w:rPr>
      </w:pPr>
      <w:r w:rsidRPr="00C7647C">
        <w:rPr>
          <w:rFonts w:ascii="Palatino Linotype" w:hAnsi="Palatino Linotype"/>
          <w:b/>
          <w:bCs/>
          <w:spacing w:val="3"/>
        </w:rPr>
        <w:t>Моддаи 475. Эътирофи далел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 xml:space="preserve">ои дар 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>удуди давлати хори</w:t>
      </w:r>
      <w:r>
        <w:rPr>
          <w:rFonts w:ascii="Palatino Linotype" w:hAnsi="Palatino Linotype"/>
          <w:b/>
          <w:bCs/>
          <w:spacing w:val="3"/>
        </w:rPr>
        <w:t>ҷӣ</w:t>
      </w:r>
      <w:r w:rsidRPr="00C7647C">
        <w:rPr>
          <w:rFonts w:ascii="Palatino Linotype" w:hAnsi="Palatino Linotype"/>
          <w:b/>
          <w:bCs/>
          <w:spacing w:val="3"/>
        </w:rPr>
        <w:t xml:space="preserve"> ба даст овардашуда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Далел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ои дар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удуди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аз тарафи шахсони мансабдори он дар рафти 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рои дархост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 оид ба расонидани ёрии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қӣ</w:t>
      </w:r>
      <w:r w:rsidRPr="00C7647C">
        <w:rPr>
          <w:rFonts w:ascii="Palatino Linotype" w:hAnsi="Palatino Linotype"/>
          <w:spacing w:val="3"/>
        </w:rPr>
        <w:t xml:space="preserve"> ба даст овардашуда ва ё ба дархости ба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ирсолшаванда оид ба амал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намудани таъ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иби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иноят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дар асоси шартнома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ои байналмилалии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ё дар асоси принсипи мута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обила замимашуда, ки бо тартиби му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арраргардида тасди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 ва дода шудаанд, бо далел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ое, ки дар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удуди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 ба даст оварда шудаанд, эътибори якхелаи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қӣ</w:t>
      </w:r>
      <w:r w:rsidRPr="00C7647C">
        <w:rPr>
          <w:rFonts w:ascii="Palatino Linotype" w:hAnsi="Palatino Linotype"/>
          <w:spacing w:val="3"/>
        </w:rPr>
        <w:t xml:space="preserve"> доранд. 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3"/>
        </w:rPr>
      </w:pPr>
      <w:r w:rsidRPr="00C7647C">
        <w:rPr>
          <w:rFonts w:ascii="Palatino Linotype" w:hAnsi="Palatino Linotype"/>
          <w:b/>
          <w:bCs/>
          <w:spacing w:val="3"/>
        </w:rPr>
        <w:t>Моддаи 476. Ниго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 xml:space="preserve"> доштан ва супоридани далел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>ои шайъ</w:t>
      </w:r>
      <w:r>
        <w:rPr>
          <w:rFonts w:ascii="Palatino Linotype" w:hAnsi="Palatino Linotype"/>
          <w:b/>
          <w:bCs/>
          <w:spacing w:val="3"/>
        </w:rPr>
        <w:t>ӣ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7"/>
        </w:rPr>
      </w:pPr>
      <w:r w:rsidRPr="00C7647C">
        <w:rPr>
          <w:rFonts w:ascii="Palatino Linotype" w:hAnsi="Palatino Linotype"/>
          <w:spacing w:val="7"/>
        </w:rPr>
        <w:t>1. Далел</w:t>
      </w:r>
      <w:r>
        <w:rPr>
          <w:rFonts w:ascii="Palatino Linotype" w:hAnsi="Palatino Linotype"/>
          <w:spacing w:val="7"/>
        </w:rPr>
        <w:t>ҳ</w:t>
      </w:r>
      <w:r w:rsidRPr="00C7647C">
        <w:rPr>
          <w:rFonts w:ascii="Palatino Linotype" w:hAnsi="Palatino Linotype"/>
          <w:spacing w:val="7"/>
        </w:rPr>
        <w:t>ои шайъие, ки аз тарафи дархостшаванда бо тартиби и</w:t>
      </w:r>
      <w:r>
        <w:rPr>
          <w:rFonts w:ascii="Palatino Linotype" w:hAnsi="Palatino Linotype"/>
          <w:spacing w:val="7"/>
        </w:rPr>
        <w:t>ҷ</w:t>
      </w:r>
      <w:r w:rsidRPr="00C7647C">
        <w:rPr>
          <w:rFonts w:ascii="Palatino Linotype" w:hAnsi="Palatino Linotype"/>
          <w:spacing w:val="7"/>
        </w:rPr>
        <w:t>рои дархости ма</w:t>
      </w:r>
      <w:r>
        <w:rPr>
          <w:rFonts w:ascii="Palatino Linotype" w:hAnsi="Palatino Linotype"/>
          <w:spacing w:val="7"/>
        </w:rPr>
        <w:t>қ</w:t>
      </w:r>
      <w:r w:rsidRPr="00C7647C">
        <w:rPr>
          <w:rFonts w:ascii="Palatino Linotype" w:hAnsi="Palatino Linotype"/>
          <w:spacing w:val="7"/>
        </w:rPr>
        <w:t xml:space="preserve">омоти ваколатдори </w:t>
      </w:r>
      <w:r>
        <w:rPr>
          <w:rFonts w:ascii="Palatino Linotype" w:hAnsi="Palatino Linotype"/>
          <w:spacing w:val="7"/>
        </w:rPr>
        <w:t>Ҷ</w:t>
      </w:r>
      <w:r w:rsidRPr="00C7647C">
        <w:rPr>
          <w:rFonts w:ascii="Palatino Linotype" w:hAnsi="Palatino Linotype"/>
          <w:spacing w:val="7"/>
        </w:rPr>
        <w:t>ум</w:t>
      </w:r>
      <w:r>
        <w:rPr>
          <w:rFonts w:ascii="Palatino Linotype" w:hAnsi="Palatino Linotype"/>
          <w:spacing w:val="7"/>
        </w:rPr>
        <w:t>ҳ</w:t>
      </w:r>
      <w:r w:rsidRPr="00C7647C">
        <w:rPr>
          <w:rFonts w:ascii="Palatino Linotype" w:hAnsi="Palatino Linotype"/>
          <w:spacing w:val="7"/>
        </w:rPr>
        <w:t>урии То</w:t>
      </w:r>
      <w:r>
        <w:rPr>
          <w:rFonts w:ascii="Palatino Linotype" w:hAnsi="Palatino Linotype"/>
          <w:spacing w:val="7"/>
        </w:rPr>
        <w:t>ҷ</w:t>
      </w:r>
      <w:r w:rsidRPr="00C7647C">
        <w:rPr>
          <w:rFonts w:ascii="Palatino Linotype" w:hAnsi="Palatino Linotype"/>
          <w:spacing w:val="7"/>
        </w:rPr>
        <w:t>икистон дода шудаанд, бо тартиби му</w:t>
      </w:r>
      <w:r>
        <w:rPr>
          <w:rFonts w:ascii="Palatino Linotype" w:hAnsi="Palatino Linotype"/>
          <w:spacing w:val="7"/>
        </w:rPr>
        <w:t>қ</w:t>
      </w:r>
      <w:r w:rsidRPr="00C7647C">
        <w:rPr>
          <w:rFonts w:ascii="Palatino Linotype" w:hAnsi="Palatino Linotype"/>
          <w:spacing w:val="7"/>
        </w:rPr>
        <w:t>аррарнамудаи Кодекси мазкур ниго</w:t>
      </w:r>
      <w:r>
        <w:rPr>
          <w:rFonts w:ascii="Palatino Linotype" w:hAnsi="Palatino Linotype"/>
          <w:spacing w:val="7"/>
        </w:rPr>
        <w:t>ҳ</w:t>
      </w:r>
      <w:r w:rsidRPr="00C7647C">
        <w:rPr>
          <w:rFonts w:ascii="Palatino Linotype" w:hAnsi="Palatino Linotype"/>
          <w:spacing w:val="7"/>
        </w:rPr>
        <w:t xml:space="preserve"> дошта, пас аз ан</w:t>
      </w:r>
      <w:r>
        <w:rPr>
          <w:rFonts w:ascii="Palatino Linotype" w:hAnsi="Palatino Linotype"/>
          <w:spacing w:val="7"/>
        </w:rPr>
        <w:t>ҷ</w:t>
      </w:r>
      <w:r w:rsidRPr="00C7647C">
        <w:rPr>
          <w:rFonts w:ascii="Palatino Linotype" w:hAnsi="Palatino Linotype"/>
          <w:spacing w:val="7"/>
        </w:rPr>
        <w:t xml:space="preserve">оми пешбурди парвандаи </w:t>
      </w:r>
      <w:r>
        <w:rPr>
          <w:rFonts w:ascii="Palatino Linotype" w:hAnsi="Palatino Linotype"/>
          <w:spacing w:val="7"/>
        </w:rPr>
        <w:t>ҷ</w:t>
      </w:r>
      <w:r w:rsidRPr="00C7647C">
        <w:rPr>
          <w:rFonts w:ascii="Palatino Linotype" w:hAnsi="Palatino Linotype"/>
          <w:spacing w:val="7"/>
        </w:rPr>
        <w:t>иноят</w:t>
      </w:r>
      <w:r>
        <w:rPr>
          <w:rFonts w:ascii="Palatino Linotype" w:hAnsi="Palatino Linotype"/>
          <w:spacing w:val="7"/>
        </w:rPr>
        <w:t>ӣ</w:t>
      </w:r>
      <w:r w:rsidRPr="00C7647C">
        <w:rPr>
          <w:rFonts w:ascii="Palatino Linotype" w:hAnsi="Palatino Linotype"/>
          <w:spacing w:val="7"/>
        </w:rPr>
        <w:t xml:space="preserve"> ба тарафи дархостшаванда баргардонда мешаванд, агар нисбат ба он</w:t>
      </w:r>
      <w:r>
        <w:rPr>
          <w:rFonts w:ascii="Palatino Linotype" w:hAnsi="Palatino Linotype"/>
          <w:spacing w:val="7"/>
        </w:rPr>
        <w:t>ҳ</w:t>
      </w:r>
      <w:r w:rsidRPr="00C7647C">
        <w:rPr>
          <w:rFonts w:ascii="Palatino Linotype" w:hAnsi="Palatino Linotype"/>
          <w:spacing w:val="7"/>
        </w:rPr>
        <w:t>о ба мувофи</w:t>
      </w:r>
      <w:r>
        <w:rPr>
          <w:rFonts w:ascii="Palatino Linotype" w:hAnsi="Palatino Linotype"/>
          <w:spacing w:val="7"/>
        </w:rPr>
        <w:t>қ</w:t>
      </w:r>
      <w:r w:rsidRPr="00C7647C">
        <w:rPr>
          <w:rFonts w:ascii="Palatino Linotype" w:hAnsi="Palatino Linotype"/>
          <w:spacing w:val="7"/>
        </w:rPr>
        <w:t>аи дигар нарасида бошад.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2.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ангоми ба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омоти ваколатдори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супоридани далел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шайъ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бо тартиби 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рои дархост,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омоти ваколатдори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метавонад аз талаби бозпас гардонидани он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 ба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аз тарафи дархосткунанда пас аз ан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оми пешбурди парвандаи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иноят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даст кашад, агар дар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удуди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зарурати истифодаи он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 дар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араёни тафтиши пешак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ва му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окимаи суд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ба пешбурди парвандаи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иноятии дигар ё талаби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онунии шахси сеюм вобаста ба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 ба моликияти дахлдор ва ё нисбат ба он дар суд ба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с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ой надошта бошад. 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3"/>
        </w:rPr>
      </w:pPr>
      <w:r w:rsidRPr="00C7647C">
        <w:rPr>
          <w:rFonts w:ascii="Palatino Linotype" w:hAnsi="Palatino Linotype"/>
          <w:b/>
          <w:bCs/>
          <w:spacing w:val="3"/>
        </w:rPr>
        <w:t>Моддаи 477. Харо</w:t>
      </w:r>
      <w:r>
        <w:rPr>
          <w:rFonts w:ascii="Palatino Linotype" w:hAnsi="Palatino Linotype"/>
          <w:b/>
          <w:bCs/>
          <w:spacing w:val="3"/>
        </w:rPr>
        <w:t>ҷ</w:t>
      </w:r>
      <w:r w:rsidRPr="00C7647C">
        <w:rPr>
          <w:rFonts w:ascii="Palatino Linotype" w:hAnsi="Palatino Linotype"/>
          <w:b/>
          <w:bCs/>
          <w:spacing w:val="3"/>
        </w:rPr>
        <w:t xml:space="preserve">от вобаста ба расонидани ёрии 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>у</w:t>
      </w:r>
      <w:r>
        <w:rPr>
          <w:rFonts w:ascii="Palatino Linotype" w:hAnsi="Palatino Linotype"/>
          <w:b/>
          <w:bCs/>
          <w:spacing w:val="3"/>
        </w:rPr>
        <w:t>қ</w:t>
      </w:r>
      <w:r w:rsidRPr="00C7647C">
        <w:rPr>
          <w:rFonts w:ascii="Palatino Linotype" w:hAnsi="Palatino Linotype"/>
          <w:b/>
          <w:bCs/>
          <w:spacing w:val="3"/>
        </w:rPr>
        <w:t>у</w:t>
      </w:r>
      <w:r>
        <w:rPr>
          <w:rFonts w:ascii="Palatino Linotype" w:hAnsi="Palatino Linotype"/>
          <w:b/>
          <w:bCs/>
          <w:spacing w:val="3"/>
        </w:rPr>
        <w:t>қӣ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1. Харо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от вобаста ба расонидани ёрии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қӣ</w:t>
      </w:r>
      <w:r w:rsidRPr="00C7647C">
        <w:rPr>
          <w:rFonts w:ascii="Palatino Linotype" w:hAnsi="Palatino Linotype"/>
          <w:spacing w:val="3"/>
        </w:rPr>
        <w:t xml:space="preserve"> дар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удуди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 аз </w:t>
      </w:r>
      <w:proofErr w:type="gramStart"/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исоби  мабла</w:t>
      </w:r>
      <w:r>
        <w:rPr>
          <w:rFonts w:ascii="Palatino Linotype" w:hAnsi="Palatino Linotype"/>
          <w:spacing w:val="3"/>
        </w:rPr>
        <w:t>ғҳ</w:t>
      </w:r>
      <w:r w:rsidRPr="00C7647C">
        <w:rPr>
          <w:rFonts w:ascii="Palatino Linotype" w:hAnsi="Palatino Linotype"/>
          <w:spacing w:val="3"/>
        </w:rPr>
        <w:t>ои</w:t>
      </w:r>
      <w:proofErr w:type="gramEnd"/>
      <w:r w:rsidRPr="00C7647C">
        <w:rPr>
          <w:rFonts w:ascii="Palatino Linotype" w:hAnsi="Palatino Linotype"/>
          <w:spacing w:val="3"/>
        </w:rPr>
        <w:t xml:space="preserve"> бу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етии барои таъмини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омоти та</w:t>
      </w:r>
      <w:r>
        <w:rPr>
          <w:rFonts w:ascii="Palatino Linotype" w:hAnsi="Palatino Linotype"/>
          <w:spacing w:val="3"/>
        </w:rPr>
        <w:t>ҳқ</w:t>
      </w:r>
      <w:r w:rsidRPr="00C7647C">
        <w:rPr>
          <w:rFonts w:ascii="Palatino Linotype" w:hAnsi="Palatino Linotype"/>
          <w:spacing w:val="3"/>
        </w:rPr>
        <w:t>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, тафтишот, прокуратура, суд ё муассиса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ои дигари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удошуда, ки 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рои дархост оид ба расонидани ёрии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қӣ</w:t>
      </w:r>
      <w:r w:rsidRPr="00C7647C">
        <w:rPr>
          <w:rFonts w:ascii="Palatino Linotype" w:hAnsi="Palatino Linotype"/>
          <w:spacing w:val="3"/>
        </w:rPr>
        <w:t xml:space="preserve"> ба зиммаи он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 вогузор шудааст, ба истиснои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олат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ои дар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исми 2 моддаи мазкур пешбинигардида, ба амал бароварда мешавад.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2. Агар дар санад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ии байналмилалии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тартиби дигар пешбин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нашуда бошад, харо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оти зерин зимни 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рои дархост оид ба расонидани ёрии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қӣ</w:t>
      </w:r>
      <w:r w:rsidRPr="00C7647C">
        <w:rPr>
          <w:rFonts w:ascii="Palatino Linotype" w:hAnsi="Palatino Linotype"/>
          <w:spacing w:val="3"/>
        </w:rPr>
        <w:t xml:space="preserve"> аз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исоби тарафи дархосткунанда ба амал бароварда мешавад: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1) даъвати иштирокчиёни мурофиаи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иноят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ба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удуди тарафи даъваткунанда, аз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умла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ангоми супоридани мува</w:t>
      </w:r>
      <w:r>
        <w:rPr>
          <w:rFonts w:ascii="Palatino Linotype" w:hAnsi="Palatino Linotype"/>
          <w:spacing w:val="3"/>
        </w:rPr>
        <w:t>ққ</w:t>
      </w:r>
      <w:r w:rsidRPr="00C7647C">
        <w:rPr>
          <w:rFonts w:ascii="Palatino Linotype" w:hAnsi="Palatino Linotype"/>
          <w:spacing w:val="3"/>
        </w:rPr>
        <w:t>атии шахс;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2) гузаронидани экспертиза;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3) таъмини бехатарии иштирокчиёни мурофиаи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иноят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>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4) истирдоди транзитии шахси супоридашуда тавассути </w:t>
      </w:r>
      <w:proofErr w:type="gramStart"/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удуди  давлати</w:t>
      </w:r>
      <w:proofErr w:type="gramEnd"/>
      <w:r w:rsidRPr="00C7647C">
        <w:rPr>
          <w:rFonts w:ascii="Palatino Linotype" w:hAnsi="Palatino Linotype"/>
          <w:spacing w:val="3"/>
        </w:rPr>
        <w:t xml:space="preserve"> сеюм ба тарафи дархосткунанда. 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</w:p>
    <w:p w:rsidR="009922A8" w:rsidRPr="00C7647C" w:rsidRDefault="009922A8" w:rsidP="009922A8">
      <w:pPr>
        <w:pStyle w:val="a3"/>
        <w:ind w:firstLine="0"/>
        <w:jc w:val="center"/>
        <w:rPr>
          <w:rFonts w:ascii="Palatino Linotype" w:hAnsi="Palatino Linotype"/>
          <w:b/>
          <w:bCs/>
          <w:spacing w:val="3"/>
        </w:rPr>
      </w:pPr>
      <w:r w:rsidRPr="00C7647C">
        <w:rPr>
          <w:rFonts w:ascii="Palatino Linotype" w:hAnsi="Palatino Linotype"/>
          <w:b/>
          <w:bCs/>
          <w:spacing w:val="3"/>
        </w:rPr>
        <w:t xml:space="preserve">БОБИ 49. </w:t>
      </w:r>
    </w:p>
    <w:p w:rsidR="009922A8" w:rsidRPr="00C7647C" w:rsidRDefault="009922A8" w:rsidP="009922A8">
      <w:pPr>
        <w:pStyle w:val="a3"/>
        <w:ind w:firstLine="0"/>
        <w:jc w:val="center"/>
        <w:rPr>
          <w:rFonts w:ascii="Palatino Linotype" w:hAnsi="Palatino Linotype"/>
          <w:b/>
          <w:bCs/>
          <w:spacing w:val="3"/>
        </w:rPr>
      </w:pPr>
      <w:r w:rsidRPr="00C7647C">
        <w:rPr>
          <w:rFonts w:ascii="Palatino Linotype" w:hAnsi="Palatino Linotype"/>
          <w:b/>
          <w:bCs/>
          <w:spacing w:val="3"/>
        </w:rPr>
        <w:lastRenderedPageBreak/>
        <w:t xml:space="preserve">РАСОНИДАНИ ЁРИИ 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>У</w:t>
      </w:r>
      <w:r>
        <w:rPr>
          <w:rFonts w:ascii="Palatino Linotype" w:hAnsi="Palatino Linotype"/>
          <w:b/>
          <w:bCs/>
          <w:spacing w:val="3"/>
        </w:rPr>
        <w:t>Қ</w:t>
      </w:r>
      <w:r w:rsidRPr="00C7647C">
        <w:rPr>
          <w:rFonts w:ascii="Palatino Linotype" w:hAnsi="Palatino Linotype"/>
          <w:b/>
          <w:bCs/>
          <w:spacing w:val="3"/>
        </w:rPr>
        <w:t>У</w:t>
      </w:r>
      <w:r>
        <w:rPr>
          <w:rFonts w:ascii="Palatino Linotype" w:hAnsi="Palatino Linotype"/>
          <w:b/>
          <w:bCs/>
          <w:spacing w:val="3"/>
        </w:rPr>
        <w:t>ҚӢ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3"/>
        </w:rPr>
      </w:pPr>
      <w:r w:rsidRPr="00C7647C">
        <w:rPr>
          <w:rFonts w:ascii="Palatino Linotype" w:hAnsi="Palatino Linotype"/>
          <w:b/>
          <w:bCs/>
          <w:spacing w:val="3"/>
        </w:rPr>
        <w:t xml:space="preserve">Моддаи 478. Дархост оид ба расонидани ёрии 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>у</w:t>
      </w:r>
      <w:r>
        <w:rPr>
          <w:rFonts w:ascii="Palatino Linotype" w:hAnsi="Palatino Linotype"/>
          <w:b/>
          <w:bCs/>
          <w:spacing w:val="3"/>
        </w:rPr>
        <w:t>қ</w:t>
      </w:r>
      <w:r w:rsidRPr="00C7647C">
        <w:rPr>
          <w:rFonts w:ascii="Palatino Linotype" w:hAnsi="Palatino Linotype"/>
          <w:b/>
          <w:bCs/>
          <w:spacing w:val="3"/>
        </w:rPr>
        <w:t>у</w:t>
      </w:r>
      <w:r>
        <w:rPr>
          <w:rFonts w:ascii="Palatino Linotype" w:hAnsi="Palatino Linotype"/>
          <w:b/>
          <w:bCs/>
          <w:spacing w:val="3"/>
        </w:rPr>
        <w:t>қӣ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1. Дархост оид ба расонидани ёрии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қӣ</w:t>
      </w:r>
      <w:r w:rsidRPr="00C7647C">
        <w:rPr>
          <w:rFonts w:ascii="Palatino Linotype" w:hAnsi="Palatino Linotype"/>
          <w:spacing w:val="3"/>
        </w:rPr>
        <w:t xml:space="preserve"> маълумоти зеринро дар бар мегирад: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1) номи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омоте, ки дархостро мефиристад;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2) ном ва суро</w:t>
      </w:r>
      <w:r>
        <w:rPr>
          <w:rFonts w:ascii="Palatino Linotype" w:hAnsi="Palatino Linotype"/>
          <w:spacing w:val="3"/>
        </w:rPr>
        <w:t>ғ</w:t>
      </w:r>
      <w:r w:rsidRPr="00C7647C">
        <w:rPr>
          <w:rFonts w:ascii="Palatino Linotype" w:hAnsi="Palatino Linotype"/>
          <w:spacing w:val="3"/>
        </w:rPr>
        <w:t>аи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омоте, ки дархост ба он фиристода мешавад;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3) истинод ба шартномаи байналмилалии </w:t>
      </w:r>
      <w:proofErr w:type="gramStart"/>
      <w:r w:rsidRPr="00C7647C">
        <w:rPr>
          <w:rFonts w:ascii="Palatino Linotype" w:hAnsi="Palatino Linotype"/>
          <w:spacing w:val="3"/>
        </w:rPr>
        <w:t>дахлдор  ё</w:t>
      </w:r>
      <w:proofErr w:type="gramEnd"/>
      <w:r w:rsidRPr="00C7647C">
        <w:rPr>
          <w:rFonts w:ascii="Palatino Linotype" w:hAnsi="Palatino Linotype"/>
          <w:spacing w:val="3"/>
        </w:rPr>
        <w:t xml:space="preserve"> риояи принсипи мута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обила; 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4) парвандаи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иноятие, ки нисбат ба он дархост фиристода мешавад;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5) маълумоти мухтасар оид ба кирдори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иноят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, ки мавзуи пешбурди парвандаи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иноят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мебошад ва банду басти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ии он бо зикри матни пурраи модда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ои дахлдори Кодекси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иноятии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икистон, дар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олат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зарур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- маълумот дар бораи андозаи зарари расонидашуда;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6) маълумот дар бораи айби эълоншуда бо зикри матни пурраи модда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ои дахлдори Кодекси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иноятии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7) маълумот дар бораи шахси дахлдор, аз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умла насаб, ном, номи падар (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ангоми мав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уд будан), вазъи мурофиав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,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ойи зист ё будубош, ша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рванд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, </w:t>
      </w:r>
      <w:proofErr w:type="gramStart"/>
      <w:r w:rsidRPr="00C7647C">
        <w:rPr>
          <w:rFonts w:ascii="Palatino Linotype" w:hAnsi="Palatino Linotype"/>
          <w:spacing w:val="3"/>
        </w:rPr>
        <w:t>барои  шахсони</w:t>
      </w:r>
      <w:proofErr w:type="gramEnd"/>
      <w:r w:rsidRPr="00C7647C">
        <w:rPr>
          <w:rFonts w:ascii="Palatino Linotype" w:hAnsi="Palatino Linotype"/>
          <w:spacing w:val="3"/>
        </w:rPr>
        <w:t xml:space="preserve">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қӣ</w:t>
      </w:r>
      <w:r w:rsidRPr="00C7647C">
        <w:rPr>
          <w:rFonts w:ascii="Palatino Linotype" w:hAnsi="Palatino Linotype"/>
          <w:spacing w:val="3"/>
        </w:rPr>
        <w:t xml:space="preserve"> - ном ва ма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алли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ойгиршав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>, маълумоти дигар, ки метавонанд барои 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рои дархост мусоидат намоянд,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амчунин ало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амандии ин шахс бо пешбурди парвандаи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иноят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>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8) баёни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олат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ое, ки бояд муайян карда шаванд,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амчунин номг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>йи амал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ои тафтишотии дархостшаванда,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ҷҷ</w:t>
      </w:r>
      <w:r w:rsidRPr="00C7647C">
        <w:rPr>
          <w:rFonts w:ascii="Palatino Linotype" w:hAnsi="Palatino Linotype"/>
          <w:spacing w:val="3"/>
        </w:rPr>
        <w:t>ат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о, далел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шайъ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ва далел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ои дигар, инчунин асосноккунии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амбастагии он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 бо пешбурди парвандаи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иноят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>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trike/>
          <w:spacing w:val="3"/>
        </w:rPr>
      </w:pPr>
      <w:r w:rsidRPr="00C7647C">
        <w:rPr>
          <w:rFonts w:ascii="Palatino Linotype" w:hAnsi="Palatino Linotype"/>
          <w:spacing w:val="3"/>
        </w:rPr>
        <w:t>9) маълумот дар бораи шахсоне, ки иштироки он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ангоми 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рои амал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мурофиав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зарур мебошад ва асосноккунии чунин зарурат.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2. Ба дархост оид ба пурсиши шахс ба сифати шо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ид,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абрдида, коршинос (эксперт), гумонбаршуда ва айбдоршаванда 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тибоси аз тарафи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омоти ваколатдор тасди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шудаи модда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Кодекси мазкур бо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сади фа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мондани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у 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дадори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он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 замима карда мешавад. Ба дархост инчунин номг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>йи савол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ое, ки ба шахс дода мешаванд ё маълумоте, ки бояд аз шахс гирифта шаванд, замима карда мешаванд.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3. Ба дархост оид ба гузаронидани амал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мурофиавие, ки тиб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и Кодекси </w:t>
      </w:r>
      <w:proofErr w:type="gramStart"/>
      <w:r w:rsidRPr="00C7647C">
        <w:rPr>
          <w:rFonts w:ascii="Palatino Linotype" w:hAnsi="Palatino Linotype"/>
          <w:spacing w:val="3"/>
        </w:rPr>
        <w:t>мазкур  барои</w:t>
      </w:r>
      <w:proofErr w:type="gramEnd"/>
      <w:r w:rsidRPr="00C7647C">
        <w:rPr>
          <w:rFonts w:ascii="Palatino Linotype" w:hAnsi="Palatino Linotype"/>
          <w:spacing w:val="3"/>
        </w:rPr>
        <w:t xml:space="preserve"> гузаронидани  он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 розигии прокурор ё 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озати суд зарур аст ва ё барои мусодираи молу мулк, нусхаи асл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ё нусхаи тасди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шудаи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арори асоснокшудаи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омоти ваколатдор оид ба гузаронидани он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 замима карда мешавад.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3"/>
        </w:rPr>
      </w:pPr>
      <w:r w:rsidRPr="00C7647C">
        <w:rPr>
          <w:rFonts w:ascii="Palatino Linotype" w:hAnsi="Palatino Linotype"/>
          <w:b/>
          <w:bCs/>
          <w:spacing w:val="3"/>
        </w:rPr>
        <w:t>Моддаи 479. Тартиби и</w:t>
      </w:r>
      <w:r>
        <w:rPr>
          <w:rFonts w:ascii="Palatino Linotype" w:hAnsi="Palatino Linotype"/>
          <w:b/>
          <w:bCs/>
          <w:spacing w:val="3"/>
        </w:rPr>
        <w:t>ҷ</w:t>
      </w:r>
      <w:r w:rsidRPr="00C7647C">
        <w:rPr>
          <w:rFonts w:ascii="Palatino Linotype" w:hAnsi="Palatino Linotype"/>
          <w:b/>
          <w:bCs/>
          <w:spacing w:val="3"/>
        </w:rPr>
        <w:t xml:space="preserve">рои дархост оид ба расонидани ёрии 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>у</w:t>
      </w:r>
      <w:r>
        <w:rPr>
          <w:rFonts w:ascii="Palatino Linotype" w:hAnsi="Palatino Linotype"/>
          <w:b/>
          <w:bCs/>
          <w:spacing w:val="3"/>
        </w:rPr>
        <w:t>қ</w:t>
      </w:r>
      <w:r w:rsidRPr="00C7647C">
        <w:rPr>
          <w:rFonts w:ascii="Palatino Linotype" w:hAnsi="Palatino Linotype"/>
          <w:b/>
          <w:bCs/>
          <w:spacing w:val="3"/>
        </w:rPr>
        <w:t>у</w:t>
      </w:r>
      <w:r>
        <w:rPr>
          <w:rFonts w:ascii="Palatino Linotype" w:hAnsi="Palatino Linotype"/>
          <w:b/>
          <w:bCs/>
          <w:spacing w:val="3"/>
        </w:rPr>
        <w:t>қӣ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1.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омоти пешбурди мурофиаи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иноят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дархост оид ба расонидани ёрии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иро, ки мувофи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оида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му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арраргардида ба он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 супорида шудааст, аз р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>йи талаботи Кодекси мазкур 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ро мекунад.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2.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ангоми 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рои дархост мумкин аст меъёр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онунгузории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истифода шаванд, агар ин дар шартномаи байналмилалии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бо он давлат басташуда пешбин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шуда бошад. 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3. Агар 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рои дархост дар бораи расонидани ёрии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қӣ</w:t>
      </w:r>
      <w:r w:rsidRPr="00C7647C">
        <w:rPr>
          <w:rFonts w:ascii="Palatino Linotype" w:hAnsi="Palatino Linotype"/>
          <w:spacing w:val="3"/>
        </w:rPr>
        <w:t xml:space="preserve"> </w:t>
      </w:r>
      <w:r>
        <w:rPr>
          <w:rFonts w:ascii="Palatino Linotype" w:hAnsi="Palatino Linotype"/>
          <w:spacing w:val="3"/>
        </w:rPr>
        <w:t>ғ</w:t>
      </w:r>
      <w:r w:rsidRPr="00C7647C">
        <w:rPr>
          <w:rFonts w:ascii="Palatino Linotype" w:hAnsi="Palatino Linotype"/>
          <w:spacing w:val="3"/>
        </w:rPr>
        <w:t>айриимкон бошад,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омоти марказии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ҷҷ</w:t>
      </w:r>
      <w:r w:rsidRPr="00C7647C">
        <w:rPr>
          <w:rFonts w:ascii="Palatino Linotype" w:hAnsi="Palatino Linotype"/>
          <w:spacing w:val="3"/>
        </w:rPr>
        <w:t>ат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воридшударо бо тартиби му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арраршуда ба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омоти дархосткунанда бо нишон додани сабаб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ое, ки ба 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рои он монеа гардидаанд, бармегардонад. 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3"/>
        </w:rPr>
      </w:pPr>
      <w:r w:rsidRPr="00C7647C">
        <w:rPr>
          <w:rFonts w:ascii="Palatino Linotype" w:hAnsi="Palatino Linotype"/>
          <w:b/>
          <w:bCs/>
          <w:spacing w:val="3"/>
        </w:rPr>
        <w:t>Моддаи 480. Баррасии дархост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 xml:space="preserve">о оид </w:t>
      </w:r>
      <w:proofErr w:type="gramStart"/>
      <w:r w:rsidRPr="00C7647C">
        <w:rPr>
          <w:rFonts w:ascii="Palatino Linotype" w:hAnsi="Palatino Linotype"/>
          <w:b/>
          <w:bCs/>
          <w:spacing w:val="3"/>
        </w:rPr>
        <w:t>ба  расонидани</w:t>
      </w:r>
      <w:proofErr w:type="gramEnd"/>
      <w:r w:rsidRPr="00C7647C">
        <w:rPr>
          <w:rFonts w:ascii="Palatino Linotype" w:hAnsi="Palatino Linotype"/>
          <w:b/>
          <w:bCs/>
          <w:spacing w:val="3"/>
        </w:rPr>
        <w:t xml:space="preserve"> ёрии 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>у</w:t>
      </w:r>
      <w:r>
        <w:rPr>
          <w:rFonts w:ascii="Palatino Linotype" w:hAnsi="Palatino Linotype"/>
          <w:b/>
          <w:bCs/>
          <w:spacing w:val="3"/>
        </w:rPr>
        <w:t>қ</w:t>
      </w:r>
      <w:r w:rsidRPr="00C7647C">
        <w:rPr>
          <w:rFonts w:ascii="Palatino Linotype" w:hAnsi="Palatino Linotype"/>
          <w:b/>
          <w:bCs/>
          <w:spacing w:val="3"/>
        </w:rPr>
        <w:t>у</w:t>
      </w:r>
      <w:r>
        <w:rPr>
          <w:rFonts w:ascii="Palatino Linotype" w:hAnsi="Palatino Linotype"/>
          <w:b/>
          <w:bCs/>
          <w:spacing w:val="3"/>
        </w:rPr>
        <w:t>қӣ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1.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омоти марказ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ва ваколатдори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икистон, ки ба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рои дархост оид ба расонидани ёрии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қӣ</w:t>
      </w:r>
      <w:r w:rsidRPr="00C7647C">
        <w:rPr>
          <w:rFonts w:ascii="Palatino Linotype" w:hAnsi="Palatino Linotype"/>
          <w:spacing w:val="4"/>
        </w:rPr>
        <w:t xml:space="preserve"> ваколатдор мебошанд, пас </w:t>
      </w:r>
      <w:proofErr w:type="gramStart"/>
      <w:r w:rsidRPr="00C7647C">
        <w:rPr>
          <w:rFonts w:ascii="Palatino Linotype" w:hAnsi="Palatino Linotype"/>
          <w:spacing w:val="4"/>
        </w:rPr>
        <w:t>аз  гирифтани</w:t>
      </w:r>
      <w:proofErr w:type="gramEnd"/>
      <w:r w:rsidRPr="00C7647C">
        <w:rPr>
          <w:rFonts w:ascii="Palatino Linotype" w:hAnsi="Palatino Linotype"/>
          <w:spacing w:val="4"/>
        </w:rPr>
        <w:t xml:space="preserve"> дархост онро баррас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намуда, масъала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зеринро муайян менамоянд: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1) имконияти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рои дархост бо дарназардошти меъёр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онунгузории мурофиавии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 ва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онунгузории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2) имконияти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рои дархост дар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олати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ой доштани монеа ба пешбурди таъ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иби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дар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3) мав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уд будани асос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пешбининамудаи моддаи 482 Кодекси мазкур барои рад кардани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рои дархост;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4) зарур будани харо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оти иловаг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ё </w:t>
      </w:r>
      <w:r>
        <w:rPr>
          <w:rFonts w:ascii="Palatino Linotype" w:hAnsi="Palatino Linotype"/>
          <w:spacing w:val="4"/>
        </w:rPr>
        <w:t>ғ</w:t>
      </w:r>
      <w:r w:rsidRPr="00C7647C">
        <w:rPr>
          <w:rFonts w:ascii="Palatino Linotype" w:hAnsi="Palatino Linotype"/>
          <w:spacing w:val="4"/>
        </w:rPr>
        <w:t>айричашмдошт барои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рои дархост.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lastRenderedPageBreak/>
        <w:t>2. Дар сурати имконпазир будани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рои дархост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омоти марказии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дархостро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ро менамояд ё онро барои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ро ба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омоти ваколатдори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икис­тон аз р</w:t>
      </w:r>
      <w:r>
        <w:rPr>
          <w:rFonts w:ascii="Palatino Linotype" w:hAnsi="Palatino Linotype"/>
          <w:spacing w:val="4"/>
        </w:rPr>
        <w:t>ӯ</w:t>
      </w:r>
      <w:r w:rsidRPr="00C7647C">
        <w:rPr>
          <w:rFonts w:ascii="Palatino Linotype" w:hAnsi="Palatino Linotype"/>
          <w:spacing w:val="4"/>
        </w:rPr>
        <w:t>йи тобеияти тафтишот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мефиристад.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3. Дар доираи ваколат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худ прокурор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 дорад оид ба таъмини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рои пурра,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аматарафа ва сарива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тии дархост оид ба расонидани ёрии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қӣ</w:t>
      </w:r>
      <w:r w:rsidRPr="00C7647C">
        <w:rPr>
          <w:rFonts w:ascii="Palatino Linotype" w:hAnsi="Palatino Linotype"/>
          <w:spacing w:val="4"/>
        </w:rPr>
        <w:t xml:space="preserve"> дастур ди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ад.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рои дастури прокурор ба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омоти ваколатдори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урии </w:t>
      </w:r>
      <w:proofErr w:type="gramStart"/>
      <w:r w:rsidRPr="00C7647C">
        <w:rPr>
          <w:rFonts w:ascii="Palatino Linotype" w:hAnsi="Palatino Linotype"/>
          <w:spacing w:val="4"/>
        </w:rPr>
        <w:t>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 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атм</w:t>
      </w:r>
      <w:r>
        <w:rPr>
          <w:rFonts w:ascii="Palatino Linotype" w:hAnsi="Palatino Linotype"/>
          <w:spacing w:val="4"/>
        </w:rPr>
        <w:t>ӣ</w:t>
      </w:r>
      <w:proofErr w:type="gramEnd"/>
      <w:r w:rsidRPr="00C7647C">
        <w:rPr>
          <w:rFonts w:ascii="Palatino Linotype" w:hAnsi="Palatino Linotype"/>
          <w:spacing w:val="4"/>
        </w:rPr>
        <w:t xml:space="preserve"> мебошад.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4"/>
        </w:rPr>
      </w:pPr>
      <w:r w:rsidRPr="00C7647C">
        <w:rPr>
          <w:rFonts w:ascii="Palatino Linotype" w:hAnsi="Palatino Linotype"/>
          <w:b/>
          <w:bCs/>
          <w:spacing w:val="4"/>
        </w:rPr>
        <w:t xml:space="preserve">Моддаи 481. Махфияти маълумот </w:t>
      </w:r>
      <w:r>
        <w:rPr>
          <w:rFonts w:ascii="Palatino Linotype" w:hAnsi="Palatino Linotype"/>
          <w:b/>
          <w:bCs/>
          <w:spacing w:val="4"/>
        </w:rPr>
        <w:t>ҳ</w:t>
      </w:r>
      <w:r w:rsidRPr="00C7647C">
        <w:rPr>
          <w:rFonts w:ascii="Palatino Linotype" w:hAnsi="Palatino Linotype"/>
          <w:b/>
          <w:bCs/>
          <w:spacing w:val="4"/>
        </w:rPr>
        <w:t xml:space="preserve">ангоми расонидани ёрии </w:t>
      </w:r>
      <w:r>
        <w:rPr>
          <w:rFonts w:ascii="Palatino Linotype" w:hAnsi="Palatino Linotype"/>
          <w:b/>
          <w:bCs/>
          <w:spacing w:val="4"/>
        </w:rPr>
        <w:t>ҳ</w:t>
      </w:r>
      <w:r w:rsidRPr="00C7647C">
        <w:rPr>
          <w:rFonts w:ascii="Palatino Linotype" w:hAnsi="Palatino Linotype"/>
          <w:b/>
          <w:bCs/>
          <w:spacing w:val="4"/>
        </w:rPr>
        <w:t>у</w:t>
      </w:r>
      <w:r>
        <w:rPr>
          <w:rFonts w:ascii="Palatino Linotype" w:hAnsi="Palatino Linotype"/>
          <w:b/>
          <w:bCs/>
          <w:spacing w:val="4"/>
        </w:rPr>
        <w:t>қ</w:t>
      </w:r>
      <w:r w:rsidRPr="00C7647C">
        <w:rPr>
          <w:rFonts w:ascii="Palatino Linotype" w:hAnsi="Palatino Linotype"/>
          <w:b/>
          <w:bCs/>
          <w:spacing w:val="4"/>
        </w:rPr>
        <w:t>у</w:t>
      </w:r>
      <w:r>
        <w:rPr>
          <w:rFonts w:ascii="Palatino Linotype" w:hAnsi="Palatino Linotype"/>
          <w:b/>
          <w:bCs/>
          <w:spacing w:val="4"/>
        </w:rPr>
        <w:t>қӣ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1. Бо хо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иши тарафи дархосткунанда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омоти марказии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ё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омоти барои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амкор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ваколатдор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 дорад барои таъмини махфияти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олати гирифтани дархост оид ба расонидани ёрии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қӣ</w:t>
      </w:r>
      <w:r w:rsidRPr="00C7647C">
        <w:rPr>
          <w:rFonts w:ascii="Palatino Linotype" w:hAnsi="Palatino Linotype"/>
          <w:spacing w:val="4"/>
        </w:rPr>
        <w:t>, мазмун ва маълумоти зимни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рои он бадастомада, тадбир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иловаг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андешад.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2. Дар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олати зарур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шарт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 ва му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лат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ниго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дории махфияти маълумоти зимни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рои дархост бадастомада мувофи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 карда мешаванд.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3. </w:t>
      </w:r>
      <w:proofErr w:type="gramStart"/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ангоми  супоридани</w:t>
      </w:r>
      <w:proofErr w:type="gramEnd"/>
      <w:r w:rsidRPr="00C7647C">
        <w:rPr>
          <w:rFonts w:ascii="Palatino Linotype" w:hAnsi="Palatino Linotype"/>
          <w:spacing w:val="4"/>
        </w:rPr>
        <w:t xml:space="preserve"> мавод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 ба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омоти ваколатдори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омоти марказии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ё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омоти дигари ваколатдор метавонад нисбат ба истифодаи чунин мавод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 дар асоси Кодекси мазкур ва шартномаи байналмилалии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дудият му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аррар намояд.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4. Агар дар нати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аи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рои дархост оид ба расонидани ёрии </w:t>
      </w:r>
      <w:proofErr w:type="gramStart"/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қӣ</w:t>
      </w:r>
      <w:r w:rsidRPr="00C7647C">
        <w:rPr>
          <w:rFonts w:ascii="Palatino Linotype" w:hAnsi="Palatino Linotype"/>
          <w:spacing w:val="4"/>
        </w:rPr>
        <w:t xml:space="preserve">  дар</w:t>
      </w:r>
      <w:proofErr w:type="gramEnd"/>
      <w:r w:rsidRPr="00C7647C">
        <w:rPr>
          <w:rFonts w:ascii="Palatino Linotype" w:hAnsi="Palatino Linotype"/>
          <w:spacing w:val="4"/>
        </w:rPr>
        <w:t xml:space="preserve">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маълумоте гирифта шавад, ки дорои сирри давлат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бошад, он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 ба тарафи дархосткунанда дар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олате метавонанд дода шаванд, ки ин маълумот ба манфиат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 ё давлати дигар, ки ба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он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оро додааст, зарар нарасонад ва тан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 дар  сурати мав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уд будани шартнома дар хусуси 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имояи мута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обилаи иттилооти махф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ва мутоби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 ба талабот ва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оида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дар он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 пешбинишуда дода мешаванд.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4"/>
        </w:rPr>
      </w:pPr>
      <w:r w:rsidRPr="00C7647C">
        <w:rPr>
          <w:rFonts w:ascii="Palatino Linotype" w:hAnsi="Palatino Linotype"/>
          <w:b/>
          <w:bCs/>
          <w:spacing w:val="4"/>
        </w:rPr>
        <w:t>Моддаи 482. Рад кардани и</w:t>
      </w:r>
      <w:r>
        <w:rPr>
          <w:rFonts w:ascii="Palatino Linotype" w:hAnsi="Palatino Linotype"/>
          <w:b/>
          <w:bCs/>
          <w:spacing w:val="4"/>
        </w:rPr>
        <w:t>ҷ</w:t>
      </w:r>
      <w:r w:rsidRPr="00C7647C">
        <w:rPr>
          <w:rFonts w:ascii="Palatino Linotype" w:hAnsi="Palatino Linotype"/>
          <w:b/>
          <w:bCs/>
          <w:spacing w:val="4"/>
        </w:rPr>
        <w:t xml:space="preserve">рои дархост оид ба расонидани ёрии </w:t>
      </w:r>
      <w:r>
        <w:rPr>
          <w:rFonts w:ascii="Palatino Linotype" w:hAnsi="Palatino Linotype"/>
          <w:b/>
          <w:bCs/>
          <w:spacing w:val="4"/>
        </w:rPr>
        <w:t>ҳ</w:t>
      </w:r>
      <w:r w:rsidRPr="00C7647C">
        <w:rPr>
          <w:rFonts w:ascii="Palatino Linotype" w:hAnsi="Palatino Linotype"/>
          <w:b/>
          <w:bCs/>
          <w:spacing w:val="4"/>
        </w:rPr>
        <w:t>у</w:t>
      </w:r>
      <w:r>
        <w:rPr>
          <w:rFonts w:ascii="Palatino Linotype" w:hAnsi="Palatino Linotype"/>
          <w:b/>
          <w:bCs/>
          <w:spacing w:val="4"/>
        </w:rPr>
        <w:t>қ</w:t>
      </w:r>
      <w:r w:rsidRPr="00C7647C">
        <w:rPr>
          <w:rFonts w:ascii="Palatino Linotype" w:hAnsi="Palatino Linotype"/>
          <w:b/>
          <w:bCs/>
          <w:spacing w:val="4"/>
        </w:rPr>
        <w:t>у</w:t>
      </w:r>
      <w:r>
        <w:rPr>
          <w:rFonts w:ascii="Palatino Linotype" w:hAnsi="Palatino Linotype"/>
          <w:b/>
          <w:bCs/>
          <w:spacing w:val="4"/>
        </w:rPr>
        <w:t>қӣ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1. Дархости тарафи дархосткунанда оид ба расонидани ёрии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қӣ</w:t>
      </w:r>
      <w:r w:rsidRPr="00C7647C">
        <w:rPr>
          <w:rFonts w:ascii="Palatino Linotype" w:hAnsi="Palatino Linotype"/>
          <w:spacing w:val="4"/>
        </w:rPr>
        <w:t xml:space="preserve"> метавонад дар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олат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пешбининамудаи шартномаи байналмилалии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урии </w:t>
      </w:r>
      <w:proofErr w:type="gramStart"/>
      <w:r w:rsidRPr="00C7647C">
        <w:rPr>
          <w:rFonts w:ascii="Palatino Linotype" w:hAnsi="Palatino Linotype"/>
          <w:spacing w:val="4"/>
        </w:rPr>
        <w:t>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 рад</w:t>
      </w:r>
      <w:proofErr w:type="gramEnd"/>
      <w:r w:rsidRPr="00C7647C">
        <w:rPr>
          <w:rFonts w:ascii="Palatino Linotype" w:hAnsi="Palatino Linotype"/>
          <w:spacing w:val="4"/>
        </w:rPr>
        <w:t xml:space="preserve"> карда 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2. Дар сурати мав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уд набудани шартномаи байналмилал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рои дархост бояд бо </w:t>
      </w:r>
      <w:proofErr w:type="gramStart"/>
      <w:r w:rsidRPr="00C7647C">
        <w:rPr>
          <w:rFonts w:ascii="Palatino Linotype" w:hAnsi="Palatino Linotype"/>
          <w:spacing w:val="4"/>
        </w:rPr>
        <w:t>асос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 зерин</w:t>
      </w:r>
      <w:proofErr w:type="gramEnd"/>
      <w:r w:rsidRPr="00C7647C">
        <w:rPr>
          <w:rFonts w:ascii="Palatino Linotype" w:hAnsi="Palatino Linotype"/>
          <w:spacing w:val="4"/>
        </w:rPr>
        <w:t xml:space="preserve"> рад карда шавад, агар: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1)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рои дархост ба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онунгузории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мухолифат кунад ё ин ки ба со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ибихтиёр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, амният, тартиботи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амъият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ё манфиат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дигари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зарар расонад;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2) тарафи дархосткунанда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амкории мувофи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ро дар ин самт таъмин накунад;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3) дархост кирдореро дар бар гирад, ки </w:t>
      </w:r>
      <w:proofErr w:type="gramStart"/>
      <w:r w:rsidRPr="00C7647C">
        <w:rPr>
          <w:rFonts w:ascii="Palatino Linotype" w:hAnsi="Palatino Linotype"/>
          <w:spacing w:val="4"/>
        </w:rPr>
        <w:t>он  дар</w:t>
      </w:r>
      <w:proofErr w:type="gramEnd"/>
      <w:r w:rsidRPr="00C7647C">
        <w:rPr>
          <w:rFonts w:ascii="Palatino Linotype" w:hAnsi="Palatino Linotype"/>
          <w:spacing w:val="4"/>
        </w:rPr>
        <w:t xml:space="preserve">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иноят ба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исоб наравад; 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4) асос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коф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мав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уд бошанд, ки </w:t>
      </w:r>
      <w:proofErr w:type="gramStart"/>
      <w:r w:rsidRPr="00C7647C">
        <w:rPr>
          <w:rFonts w:ascii="Palatino Linotype" w:hAnsi="Palatino Linotype"/>
          <w:spacing w:val="4"/>
        </w:rPr>
        <w:t>дархост  бо</w:t>
      </w:r>
      <w:proofErr w:type="gramEnd"/>
      <w:r w:rsidRPr="00C7647C">
        <w:rPr>
          <w:rFonts w:ascii="Palatino Linotype" w:hAnsi="Palatino Linotype"/>
          <w:spacing w:val="4"/>
        </w:rPr>
        <w:t xml:space="preserve">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сади таъ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иби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>, 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кумкун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ё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азо додани шахс аз р</w:t>
      </w:r>
      <w:r>
        <w:rPr>
          <w:rFonts w:ascii="Palatino Linotype" w:hAnsi="Palatino Linotype"/>
          <w:spacing w:val="4"/>
        </w:rPr>
        <w:t>ӯ</w:t>
      </w:r>
      <w:r w:rsidRPr="00C7647C">
        <w:rPr>
          <w:rFonts w:ascii="Palatino Linotype" w:hAnsi="Palatino Linotype"/>
          <w:spacing w:val="4"/>
        </w:rPr>
        <w:t>йи баромади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тимо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>, вазъи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тимо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>, хизмат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ва молумулк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,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инс, нажод, миллат, забон, муносибат ба дин, 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ида ва 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алли зист ё бо дилхо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 асос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дигар фиристода шуда бошад. 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4"/>
        </w:rPr>
      </w:pPr>
      <w:r w:rsidRPr="00C7647C">
        <w:rPr>
          <w:rFonts w:ascii="Palatino Linotype" w:hAnsi="Palatino Linotype"/>
          <w:b/>
          <w:bCs/>
          <w:spacing w:val="4"/>
        </w:rPr>
        <w:t>Моддаи 483. Хабар додани нати</w:t>
      </w:r>
      <w:r>
        <w:rPr>
          <w:rFonts w:ascii="Palatino Linotype" w:hAnsi="Palatino Linotype"/>
          <w:b/>
          <w:bCs/>
          <w:spacing w:val="4"/>
        </w:rPr>
        <w:t>ҷ</w:t>
      </w:r>
      <w:r w:rsidRPr="00C7647C">
        <w:rPr>
          <w:rFonts w:ascii="Palatino Linotype" w:hAnsi="Palatino Linotype"/>
          <w:b/>
          <w:bCs/>
          <w:spacing w:val="4"/>
        </w:rPr>
        <w:t xml:space="preserve">аи баррасии дархост оид ба расонидани ёрии </w:t>
      </w:r>
      <w:r>
        <w:rPr>
          <w:rFonts w:ascii="Palatino Linotype" w:hAnsi="Palatino Linotype"/>
          <w:b/>
          <w:bCs/>
          <w:spacing w:val="4"/>
        </w:rPr>
        <w:t>ҳ</w:t>
      </w:r>
      <w:r w:rsidRPr="00C7647C">
        <w:rPr>
          <w:rFonts w:ascii="Palatino Linotype" w:hAnsi="Palatino Linotype"/>
          <w:b/>
          <w:bCs/>
          <w:spacing w:val="4"/>
        </w:rPr>
        <w:t>у</w:t>
      </w:r>
      <w:r>
        <w:rPr>
          <w:rFonts w:ascii="Palatino Linotype" w:hAnsi="Palatino Linotype"/>
          <w:b/>
          <w:bCs/>
          <w:spacing w:val="4"/>
        </w:rPr>
        <w:t>қ</w:t>
      </w:r>
      <w:r w:rsidRPr="00C7647C">
        <w:rPr>
          <w:rFonts w:ascii="Palatino Linotype" w:hAnsi="Palatino Linotype"/>
          <w:b/>
          <w:bCs/>
          <w:spacing w:val="4"/>
        </w:rPr>
        <w:t>у</w:t>
      </w:r>
      <w:r>
        <w:rPr>
          <w:rFonts w:ascii="Palatino Linotype" w:hAnsi="Palatino Linotype"/>
          <w:b/>
          <w:bCs/>
          <w:spacing w:val="4"/>
        </w:rPr>
        <w:t>қӣ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1. Дар сурати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онеъ гардонидани дархост оид ба расонидани ёрии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қӣ</w:t>
      </w:r>
      <w:r w:rsidRPr="00C7647C">
        <w:rPr>
          <w:rFonts w:ascii="Palatino Linotype" w:hAnsi="Palatino Linotype"/>
          <w:spacing w:val="4"/>
        </w:rPr>
        <w:t xml:space="preserve">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омоти марказии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ё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омоте, ки барои амал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намудани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амкор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ваколатдор аст, супоридани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ҷҷ</w:t>
      </w:r>
      <w:r w:rsidRPr="00C7647C">
        <w:rPr>
          <w:rFonts w:ascii="Palatino Linotype" w:hAnsi="Palatino Linotype"/>
          <w:spacing w:val="4"/>
        </w:rPr>
        <w:t>ат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зимни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рои дархост бадастомадаро ба тарафи дархосткунанда таъмин менамояд.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2. Дар сурати рад кардани дархост оид ба </w:t>
      </w:r>
      <w:proofErr w:type="gramStart"/>
      <w:r w:rsidRPr="00C7647C">
        <w:rPr>
          <w:rFonts w:ascii="Palatino Linotype" w:hAnsi="Palatino Linotype"/>
          <w:spacing w:val="4"/>
        </w:rPr>
        <w:t>расонидани  ёрии</w:t>
      </w:r>
      <w:proofErr w:type="gramEnd"/>
      <w:r w:rsidRPr="00C7647C">
        <w:rPr>
          <w:rFonts w:ascii="Palatino Linotype" w:hAnsi="Palatino Linotype"/>
          <w:spacing w:val="4"/>
        </w:rPr>
        <w:t xml:space="preserve">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қӣ</w:t>
      </w:r>
      <w:r w:rsidRPr="00C7647C">
        <w:rPr>
          <w:rFonts w:ascii="Palatino Linotype" w:hAnsi="Palatino Linotype"/>
          <w:spacing w:val="4"/>
        </w:rPr>
        <w:t xml:space="preserve">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омоти марказии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ё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омоти ба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амкор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ваколатдор ба тарафи дархосткунанда оид ба сабаб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рад кардан, инчунин шарт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ое, ки дархост такроран баррас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шуда метавонад, хабар меди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ад ва дархостро бозпас мегардонад.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3. Дар сурати мав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уд будани асос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 барои рад намудани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рои дархост оид ба расонидани ёрии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қӣ</w:t>
      </w:r>
      <w:r w:rsidRPr="00C7647C">
        <w:rPr>
          <w:rFonts w:ascii="Palatino Linotype" w:hAnsi="Palatino Linotype"/>
          <w:spacing w:val="4"/>
        </w:rPr>
        <w:t xml:space="preserve"> ё ба таъхир гузоштани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рои он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омоти марказии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ё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омоте, ки барои амал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намудани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амкор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ваколатдор аст, метавонад бо тарафи дархосткунанда тартиби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рои дархостро бо 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дудият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муайяншуда мувофи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 намояд. Агар тарафи дархосткунанда ба шарт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муайяншуда роз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бошад, дархост пас аз тарафи дархосткунанда таъмин намудани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рои ин шарт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о,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онеъ карда мешавад.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4"/>
        </w:rPr>
      </w:pPr>
      <w:r w:rsidRPr="00C7647C">
        <w:rPr>
          <w:rFonts w:ascii="Palatino Linotype" w:hAnsi="Palatino Linotype"/>
          <w:b/>
          <w:bCs/>
          <w:spacing w:val="4"/>
        </w:rPr>
        <w:t>Моддаи 484. Иштироки намояндагони ма</w:t>
      </w:r>
      <w:r>
        <w:rPr>
          <w:rFonts w:ascii="Palatino Linotype" w:hAnsi="Palatino Linotype"/>
          <w:b/>
          <w:bCs/>
          <w:spacing w:val="4"/>
        </w:rPr>
        <w:t>қ</w:t>
      </w:r>
      <w:r w:rsidRPr="00C7647C">
        <w:rPr>
          <w:rFonts w:ascii="Palatino Linotype" w:hAnsi="Palatino Linotype"/>
          <w:b/>
          <w:bCs/>
          <w:spacing w:val="4"/>
        </w:rPr>
        <w:t>омоти ваколатдори давлати хори</w:t>
      </w:r>
      <w:r>
        <w:rPr>
          <w:rFonts w:ascii="Palatino Linotype" w:hAnsi="Palatino Linotype"/>
          <w:b/>
          <w:bCs/>
          <w:spacing w:val="4"/>
        </w:rPr>
        <w:t>ҷӣ</w:t>
      </w:r>
      <w:r w:rsidRPr="00C7647C">
        <w:rPr>
          <w:rFonts w:ascii="Palatino Linotype" w:hAnsi="Palatino Linotype"/>
          <w:b/>
          <w:bCs/>
          <w:spacing w:val="4"/>
        </w:rPr>
        <w:t xml:space="preserve"> дар рафти и</w:t>
      </w:r>
      <w:r>
        <w:rPr>
          <w:rFonts w:ascii="Palatino Linotype" w:hAnsi="Palatino Linotype"/>
          <w:b/>
          <w:bCs/>
          <w:spacing w:val="4"/>
        </w:rPr>
        <w:t>ҷ</w:t>
      </w:r>
      <w:r w:rsidRPr="00C7647C">
        <w:rPr>
          <w:rFonts w:ascii="Palatino Linotype" w:hAnsi="Palatino Linotype"/>
          <w:b/>
          <w:bCs/>
          <w:spacing w:val="4"/>
        </w:rPr>
        <w:t>рои дархост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lastRenderedPageBreak/>
        <w:t xml:space="preserve">1. Дар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олат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пешбининамудаи Кодекси мазкур ва шартнома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байналмилалии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намояндагони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омоти ваколатдори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 дар рафти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рои дархост тан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 бо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озати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омоти марказии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 иштирок карда метавонанд. 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2. Намояндагони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омоти ваколатдори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>, ки тиб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и талаботи Кодекси мазкур ба он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озати иштирок дар рафти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рои дархост дода шудааст,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 надоранд дар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удуди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амал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мурофиавиро муста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илона ан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ом ди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анд. 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3. Шахсони дар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исми 1 моддаи мазкур зикршуда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 доранд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ангоми пешбурди парванда иштирок намоянд, ариза ё эрод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 пешни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од кунанд, бо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озати та</w:t>
      </w:r>
      <w:r>
        <w:rPr>
          <w:rFonts w:ascii="Palatino Linotype" w:hAnsi="Palatino Linotype"/>
          <w:spacing w:val="4"/>
        </w:rPr>
        <w:t>ҳқ</w:t>
      </w:r>
      <w:r w:rsidRPr="00C7647C">
        <w:rPr>
          <w:rFonts w:ascii="Palatino Linotype" w:hAnsi="Palatino Linotype"/>
          <w:spacing w:val="4"/>
        </w:rPr>
        <w:t>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баранда, муфаттиш ва прокурор савол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 ди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анд ва тавассути восита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техник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рафти амал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тафтишотиро сабт намоянд.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ангоми иштирок дар рафти гузаронидани амал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мурофиав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чунин намояндагон бояд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онунгузории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икистонро риоя намоянд.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4"/>
        </w:rPr>
      </w:pPr>
      <w:r w:rsidRPr="00C7647C">
        <w:rPr>
          <w:rFonts w:ascii="Palatino Linotype" w:hAnsi="Palatino Linotype"/>
          <w:b/>
          <w:bCs/>
          <w:spacing w:val="4"/>
        </w:rPr>
        <w:t xml:space="preserve">Моддаи 485. Даъвати шахси берун аз </w:t>
      </w:r>
      <w:r>
        <w:rPr>
          <w:rFonts w:ascii="Palatino Linotype" w:hAnsi="Palatino Linotype"/>
          <w:b/>
          <w:bCs/>
          <w:spacing w:val="4"/>
        </w:rPr>
        <w:t>ҳ</w:t>
      </w:r>
      <w:r w:rsidRPr="00C7647C">
        <w:rPr>
          <w:rFonts w:ascii="Palatino Linotype" w:hAnsi="Palatino Linotype"/>
          <w:b/>
          <w:bCs/>
          <w:spacing w:val="4"/>
        </w:rPr>
        <w:t xml:space="preserve">удуди </w:t>
      </w:r>
      <w:r>
        <w:rPr>
          <w:rFonts w:ascii="Palatino Linotype" w:hAnsi="Palatino Linotype"/>
          <w:b/>
          <w:bCs/>
          <w:spacing w:val="4"/>
        </w:rPr>
        <w:t>Ҷ</w:t>
      </w:r>
      <w:r w:rsidRPr="00C7647C">
        <w:rPr>
          <w:rFonts w:ascii="Palatino Linotype" w:hAnsi="Palatino Linotype"/>
          <w:b/>
          <w:bCs/>
          <w:spacing w:val="4"/>
        </w:rPr>
        <w:t>ум</w:t>
      </w:r>
      <w:r>
        <w:rPr>
          <w:rFonts w:ascii="Palatino Linotype" w:hAnsi="Palatino Linotype"/>
          <w:b/>
          <w:bCs/>
          <w:spacing w:val="4"/>
        </w:rPr>
        <w:t>ҳ</w:t>
      </w:r>
      <w:r w:rsidRPr="00C7647C">
        <w:rPr>
          <w:rFonts w:ascii="Palatino Linotype" w:hAnsi="Palatino Linotype"/>
          <w:b/>
          <w:bCs/>
          <w:spacing w:val="4"/>
        </w:rPr>
        <w:t>урии То</w:t>
      </w:r>
      <w:r>
        <w:rPr>
          <w:rFonts w:ascii="Palatino Linotype" w:hAnsi="Palatino Linotype"/>
          <w:b/>
          <w:bCs/>
          <w:spacing w:val="4"/>
        </w:rPr>
        <w:t>ҷ</w:t>
      </w:r>
      <w:r w:rsidRPr="00C7647C">
        <w:rPr>
          <w:rFonts w:ascii="Palatino Linotype" w:hAnsi="Palatino Linotype"/>
          <w:b/>
          <w:bCs/>
          <w:spacing w:val="4"/>
        </w:rPr>
        <w:t xml:space="preserve">икистон </w:t>
      </w:r>
      <w:r>
        <w:rPr>
          <w:rFonts w:ascii="Palatino Linotype" w:hAnsi="Palatino Linotype"/>
          <w:b/>
          <w:bCs/>
          <w:spacing w:val="4"/>
        </w:rPr>
        <w:t>қ</w:t>
      </w:r>
      <w:r w:rsidRPr="00C7647C">
        <w:rPr>
          <w:rFonts w:ascii="Palatino Linotype" w:hAnsi="Palatino Linotype"/>
          <w:b/>
          <w:bCs/>
          <w:spacing w:val="4"/>
        </w:rPr>
        <w:t>арордошта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1. Шахси берун аз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удуди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арордошта барои гузаронидани амал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тафтишот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дар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удуди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 бо даъватнома дар асоси дархост оид ба расонидани ёрии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қӣ</w:t>
      </w:r>
      <w:r w:rsidRPr="00C7647C">
        <w:rPr>
          <w:rFonts w:ascii="Palatino Linotype" w:hAnsi="Palatino Linotype"/>
          <w:spacing w:val="4"/>
        </w:rPr>
        <w:t xml:space="preserve"> даъват карда мешавад. Чунин шахс оид ба даъват шуданаш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аблан хабардор карда мешавад. Ба шахси даъватшуда, </w:t>
      </w:r>
      <w:r>
        <w:rPr>
          <w:rFonts w:ascii="Palatino Linotype" w:hAnsi="Palatino Linotype"/>
          <w:spacing w:val="4"/>
        </w:rPr>
        <w:t>ғ</w:t>
      </w:r>
      <w:r w:rsidRPr="00C7647C">
        <w:rPr>
          <w:rFonts w:ascii="Palatino Linotype" w:hAnsi="Palatino Linotype"/>
          <w:spacing w:val="4"/>
        </w:rPr>
        <w:t>айр аз гумонбаршуда, айбдоршаванда, судшаванда ва 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кумшуда, оид </w:t>
      </w:r>
      <w:proofErr w:type="gramStart"/>
      <w:r w:rsidRPr="00C7647C">
        <w:rPr>
          <w:rFonts w:ascii="Palatino Linotype" w:hAnsi="Palatino Linotype"/>
          <w:spacing w:val="4"/>
        </w:rPr>
        <w:t>ба  андоза</w:t>
      </w:r>
      <w:proofErr w:type="gramEnd"/>
      <w:r w:rsidRPr="00C7647C">
        <w:rPr>
          <w:rFonts w:ascii="Palatino Linotype" w:hAnsi="Palatino Linotype"/>
          <w:spacing w:val="4"/>
        </w:rPr>
        <w:t xml:space="preserve"> ва тартиби пардохти харо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от вобаста ба даъват хабар дода мешавад.  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2. Шо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ид,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абрдида, даъвогари граждан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,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авобгари граждан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>, намоянда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он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о, коршинос (эксперт), ки берун аз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удуди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арор доранд ва дар асоси дархост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озир шудаанд, новобаста аз ша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рвандии худ, барои кирдор ё дар асоси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укм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ое, ки то убури Сар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ади давлатии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 содир шуданд ё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ой доштанд, дар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удуди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 ба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авобгар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кашида намешаванд. Инчунин ин шахсон барои </w:t>
      </w:r>
      <w:proofErr w:type="gramStart"/>
      <w:r w:rsidRPr="00C7647C">
        <w:rPr>
          <w:rFonts w:ascii="Palatino Linotype" w:hAnsi="Palatino Linotype"/>
          <w:spacing w:val="4"/>
        </w:rPr>
        <w:t>нишондодашон  ба</w:t>
      </w:r>
      <w:proofErr w:type="gramEnd"/>
      <w:r w:rsidRPr="00C7647C">
        <w:rPr>
          <w:rFonts w:ascii="Palatino Linotype" w:hAnsi="Palatino Linotype"/>
          <w:spacing w:val="4"/>
        </w:rPr>
        <w:t xml:space="preserve"> сифати шо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ид,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абрдида ё барои хулоса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 ба сифати эксперт вобаста ба парвандаи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иноятие, ки он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 даъват карда шудаанд, ба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авобгар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кашида намешаванд. 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3. Шахси даъватшуда кафолати дар моддаи мазкур пешбинишударо аз даст меди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ад, агар дар му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лати понзда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 шабонар</w:t>
      </w:r>
      <w:r>
        <w:rPr>
          <w:rFonts w:ascii="Palatino Linotype" w:hAnsi="Palatino Linotype"/>
          <w:spacing w:val="4"/>
        </w:rPr>
        <w:t>ӯ</w:t>
      </w:r>
      <w:r w:rsidRPr="00C7647C">
        <w:rPr>
          <w:rFonts w:ascii="Palatino Linotype" w:hAnsi="Palatino Linotype"/>
          <w:spacing w:val="4"/>
        </w:rPr>
        <w:t>з ё му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лати дигар, ки шартнома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байналмилалии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муайян кардаанд, аз ла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заи гирифтани ого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иномаи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омоти дахлдор дар хусуси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ой надоштани зарурати гузаронидани амал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тафтишот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бо иштироки </w:t>
      </w:r>
      <w:r>
        <w:rPr>
          <w:rFonts w:ascii="Palatino Linotype" w:hAnsi="Palatino Linotype"/>
          <w:spacing w:val="4"/>
        </w:rPr>
        <w:t>ӯ</w:t>
      </w:r>
      <w:r w:rsidRPr="00C7647C">
        <w:rPr>
          <w:rFonts w:ascii="Palatino Linotype" w:hAnsi="Palatino Linotype"/>
          <w:spacing w:val="4"/>
        </w:rPr>
        <w:t xml:space="preserve">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удуди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икистонро тарк накунад ё ба таври ихтиёр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баргардад. Ба ин му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лат ва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те, ки дар давоми он шахс бо сабаб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ба </w:t>
      </w:r>
      <w:r>
        <w:rPr>
          <w:rFonts w:ascii="Palatino Linotype" w:hAnsi="Palatino Linotype"/>
          <w:spacing w:val="4"/>
        </w:rPr>
        <w:t>ӯ</w:t>
      </w:r>
      <w:r w:rsidRPr="00C7647C">
        <w:rPr>
          <w:rFonts w:ascii="Palatino Linotype" w:hAnsi="Palatino Linotype"/>
          <w:spacing w:val="4"/>
        </w:rPr>
        <w:t xml:space="preserve"> вобастанабуда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удуди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икистонро тарк карда наметавонист, ба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исоб гирифта намешавад.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trike/>
          <w:spacing w:val="4"/>
        </w:rPr>
      </w:pPr>
      <w:r w:rsidRPr="00C7647C">
        <w:rPr>
          <w:rFonts w:ascii="Palatino Linotype" w:hAnsi="Palatino Linotype"/>
          <w:b/>
          <w:bCs/>
          <w:spacing w:val="4"/>
        </w:rPr>
        <w:t>Моддаи 486. Супоридани мува</w:t>
      </w:r>
      <w:r>
        <w:rPr>
          <w:rFonts w:ascii="Palatino Linotype" w:hAnsi="Palatino Linotype"/>
          <w:b/>
          <w:bCs/>
          <w:spacing w:val="4"/>
        </w:rPr>
        <w:t>ққ</w:t>
      </w:r>
      <w:r w:rsidRPr="00C7647C">
        <w:rPr>
          <w:rFonts w:ascii="Palatino Linotype" w:hAnsi="Palatino Linotype"/>
          <w:b/>
          <w:bCs/>
          <w:spacing w:val="4"/>
        </w:rPr>
        <w:t xml:space="preserve">атии шахс, ки ба </w:t>
      </w:r>
      <w:r>
        <w:rPr>
          <w:rFonts w:ascii="Palatino Linotype" w:hAnsi="Palatino Linotype"/>
          <w:b/>
          <w:bCs/>
          <w:spacing w:val="4"/>
        </w:rPr>
        <w:t>ҷ</w:t>
      </w:r>
      <w:r w:rsidRPr="00C7647C">
        <w:rPr>
          <w:rFonts w:ascii="Palatino Linotype" w:hAnsi="Palatino Linotype"/>
          <w:b/>
          <w:bCs/>
          <w:spacing w:val="4"/>
        </w:rPr>
        <w:t xml:space="preserve">авобгарии </w:t>
      </w:r>
      <w:r>
        <w:rPr>
          <w:rFonts w:ascii="Palatino Linotype" w:hAnsi="Palatino Linotype"/>
          <w:b/>
          <w:bCs/>
          <w:spacing w:val="4"/>
        </w:rPr>
        <w:t>ҷ</w:t>
      </w:r>
      <w:r w:rsidRPr="00C7647C">
        <w:rPr>
          <w:rFonts w:ascii="Palatino Linotype" w:hAnsi="Palatino Linotype"/>
          <w:b/>
          <w:bCs/>
          <w:spacing w:val="4"/>
        </w:rPr>
        <w:t>иноят</w:t>
      </w:r>
      <w:r>
        <w:rPr>
          <w:rFonts w:ascii="Palatino Linotype" w:hAnsi="Palatino Linotype"/>
          <w:b/>
          <w:bCs/>
          <w:spacing w:val="4"/>
        </w:rPr>
        <w:t>ӣ</w:t>
      </w:r>
      <w:r w:rsidRPr="00C7647C">
        <w:rPr>
          <w:rFonts w:ascii="Palatino Linotype" w:hAnsi="Palatino Linotype"/>
          <w:b/>
          <w:bCs/>
          <w:spacing w:val="4"/>
        </w:rPr>
        <w:t xml:space="preserve"> кашида намешавад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1. Агар барои додани нишондод ё ин ки иштирок дар гузаронидани амал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дигари мурофиав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оид ба парвандаи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зарурати иштироки шахс, ки та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ти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абс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арор дорад ё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азои 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рум сохтан аз озодиро дар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удуди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 адо мекунад ва бо парвандаи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иноятии мазкур ба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авобгар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кашида намешавад,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омоти пешбарандаи мурофиаи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оид ба супоридани мува</w:t>
      </w:r>
      <w:r>
        <w:rPr>
          <w:rFonts w:ascii="Palatino Linotype" w:hAnsi="Palatino Linotype"/>
          <w:spacing w:val="4"/>
        </w:rPr>
        <w:t>ққ</w:t>
      </w:r>
      <w:r w:rsidRPr="00C7647C">
        <w:rPr>
          <w:rFonts w:ascii="Palatino Linotype" w:hAnsi="Palatino Linotype"/>
          <w:spacing w:val="4"/>
        </w:rPr>
        <w:t xml:space="preserve">атии шахси мазкур ба Прокуратураи генералии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дархост пешни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од менамояд. 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2. Дар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олати аз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ониби дархостшаванда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онеъ гардидани дархост оид ба супоридани мува</w:t>
      </w:r>
      <w:r>
        <w:rPr>
          <w:rFonts w:ascii="Palatino Linotype" w:hAnsi="Palatino Linotype"/>
          <w:spacing w:val="4"/>
        </w:rPr>
        <w:t>ққ</w:t>
      </w:r>
      <w:r w:rsidRPr="00C7647C">
        <w:rPr>
          <w:rFonts w:ascii="Palatino Linotype" w:hAnsi="Palatino Linotype"/>
          <w:spacing w:val="4"/>
        </w:rPr>
        <w:t xml:space="preserve">атии шахс, </w:t>
      </w:r>
      <w:r>
        <w:rPr>
          <w:rFonts w:ascii="Palatino Linotype" w:hAnsi="Palatino Linotype"/>
          <w:spacing w:val="4"/>
        </w:rPr>
        <w:t>ӯ</w:t>
      </w:r>
      <w:r w:rsidRPr="00C7647C">
        <w:rPr>
          <w:rFonts w:ascii="Palatino Linotype" w:hAnsi="Palatino Linotype"/>
          <w:spacing w:val="4"/>
        </w:rPr>
        <w:t xml:space="preserve"> пас аз гузаронидани </w:t>
      </w:r>
      <w:proofErr w:type="gramStart"/>
      <w:r w:rsidRPr="00C7647C">
        <w:rPr>
          <w:rFonts w:ascii="Palatino Linotype" w:hAnsi="Palatino Linotype"/>
          <w:spacing w:val="4"/>
        </w:rPr>
        <w:t>амал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 мурофиав</w:t>
      </w:r>
      <w:r>
        <w:rPr>
          <w:rFonts w:ascii="Palatino Linotype" w:hAnsi="Palatino Linotype"/>
          <w:spacing w:val="4"/>
        </w:rPr>
        <w:t>ӣ</w:t>
      </w:r>
      <w:proofErr w:type="gramEnd"/>
      <w:r w:rsidRPr="00C7647C">
        <w:rPr>
          <w:rFonts w:ascii="Palatino Linotype" w:hAnsi="Palatino Linotype"/>
          <w:spacing w:val="4"/>
        </w:rPr>
        <w:t>, ки барои иштирок дар он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 супорида шуда буд, дар му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лати бо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 мувофи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ашуда бояд бозпас гардонида шавад. 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3. Дар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олати кифоя набудани му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лати мувофи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ашудаи супоридани мува</w:t>
      </w:r>
      <w:r>
        <w:rPr>
          <w:rFonts w:ascii="Palatino Linotype" w:hAnsi="Palatino Linotype"/>
          <w:spacing w:val="4"/>
        </w:rPr>
        <w:t>ққ</w:t>
      </w:r>
      <w:r w:rsidRPr="00C7647C">
        <w:rPr>
          <w:rFonts w:ascii="Palatino Linotype" w:hAnsi="Palatino Linotype"/>
          <w:spacing w:val="4"/>
        </w:rPr>
        <w:t>ат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>,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омоти пешбарандаи мурофиаи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бояд дар му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лати на дертар аз бист шабонар</w:t>
      </w:r>
      <w:r>
        <w:rPr>
          <w:rFonts w:ascii="Palatino Linotype" w:hAnsi="Palatino Linotype"/>
          <w:spacing w:val="4"/>
        </w:rPr>
        <w:t>ӯ</w:t>
      </w:r>
      <w:r w:rsidRPr="00C7647C">
        <w:rPr>
          <w:rFonts w:ascii="Palatino Linotype" w:hAnsi="Palatino Linotype"/>
          <w:spacing w:val="4"/>
        </w:rPr>
        <w:t>з то ба охир расидани му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лат ба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омоти марказии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дархост оид ба дароз намудани ин му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латро барои мувофи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 бо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 пешни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од намояд.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4.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арори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омоти ваколатдори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 оид ба та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ти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абс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арор додани шахс ё ин ки нисбат ба </w:t>
      </w:r>
      <w:r>
        <w:rPr>
          <w:rFonts w:ascii="Palatino Linotype" w:hAnsi="Palatino Linotype"/>
          <w:spacing w:val="4"/>
        </w:rPr>
        <w:t>ӯ</w:t>
      </w:r>
      <w:r w:rsidRPr="00C7647C">
        <w:rPr>
          <w:rFonts w:ascii="Palatino Linotype" w:hAnsi="Palatino Linotype"/>
          <w:spacing w:val="4"/>
        </w:rPr>
        <w:t xml:space="preserve"> татби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 намудани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азо дар намуди 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рум сохтан аз озод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>, барои та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ти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абс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арор додани шахсе, ки мува</w:t>
      </w:r>
      <w:r>
        <w:rPr>
          <w:rFonts w:ascii="Palatino Linotype" w:hAnsi="Palatino Linotype"/>
          <w:spacing w:val="4"/>
        </w:rPr>
        <w:t>ққ</w:t>
      </w:r>
      <w:r w:rsidRPr="00C7647C">
        <w:rPr>
          <w:rFonts w:ascii="Palatino Linotype" w:hAnsi="Palatino Linotype"/>
          <w:spacing w:val="4"/>
        </w:rPr>
        <w:t xml:space="preserve">атан ба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супорида шудааст, асос мешавад.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5. Мува</w:t>
      </w:r>
      <w:r>
        <w:rPr>
          <w:rFonts w:ascii="Palatino Linotype" w:hAnsi="Palatino Linotype"/>
          <w:spacing w:val="4"/>
        </w:rPr>
        <w:t>ққ</w:t>
      </w:r>
      <w:r w:rsidRPr="00C7647C">
        <w:rPr>
          <w:rFonts w:ascii="Palatino Linotype" w:hAnsi="Palatino Linotype"/>
          <w:spacing w:val="4"/>
        </w:rPr>
        <w:t>атан ба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 супоридани шахсе, ки дар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 адои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азо мекунад, бо дархости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омоти ваколатдори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 бо риояи му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аррароти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исм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1 ва 2 моддаи мазкур имкон дорад. Супоридани мува</w:t>
      </w:r>
      <w:r>
        <w:rPr>
          <w:rFonts w:ascii="Palatino Linotype" w:hAnsi="Palatino Linotype"/>
          <w:spacing w:val="4"/>
        </w:rPr>
        <w:t>ққ</w:t>
      </w:r>
      <w:r w:rsidRPr="00C7647C">
        <w:rPr>
          <w:rFonts w:ascii="Palatino Linotype" w:hAnsi="Palatino Linotype"/>
          <w:spacing w:val="4"/>
        </w:rPr>
        <w:t>атии шахс тан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 дар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олати мав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уд будани розигии хаттии ин шахс ва розигии Прокурори генералии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 ё муовинони </w:t>
      </w:r>
      <w:r>
        <w:rPr>
          <w:rFonts w:ascii="Palatino Linotype" w:hAnsi="Palatino Linotype"/>
          <w:spacing w:val="4"/>
        </w:rPr>
        <w:t>ӯ</w:t>
      </w:r>
      <w:r w:rsidRPr="00C7647C">
        <w:rPr>
          <w:rFonts w:ascii="Palatino Linotype" w:hAnsi="Palatino Linotype"/>
          <w:spacing w:val="4"/>
        </w:rPr>
        <w:t xml:space="preserve"> ба амал бароварда мешавад.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4"/>
        </w:rPr>
      </w:pPr>
      <w:r w:rsidRPr="00C7647C">
        <w:rPr>
          <w:rFonts w:ascii="Palatino Linotype" w:hAnsi="Palatino Linotype"/>
          <w:b/>
          <w:bCs/>
          <w:spacing w:val="4"/>
        </w:rPr>
        <w:t>Моддаи 487. Гузаронидани амал</w:t>
      </w:r>
      <w:r>
        <w:rPr>
          <w:rFonts w:ascii="Palatino Linotype" w:hAnsi="Palatino Linotype"/>
          <w:b/>
          <w:bCs/>
          <w:spacing w:val="4"/>
        </w:rPr>
        <w:t>ҳ</w:t>
      </w:r>
      <w:r w:rsidRPr="00C7647C">
        <w:rPr>
          <w:rFonts w:ascii="Palatino Linotype" w:hAnsi="Palatino Linotype"/>
          <w:b/>
          <w:bCs/>
          <w:spacing w:val="4"/>
        </w:rPr>
        <w:t>ои мурофиав</w:t>
      </w:r>
      <w:r>
        <w:rPr>
          <w:rFonts w:ascii="Palatino Linotype" w:hAnsi="Palatino Linotype"/>
          <w:b/>
          <w:bCs/>
          <w:spacing w:val="4"/>
        </w:rPr>
        <w:t>ӣ</w:t>
      </w:r>
      <w:r w:rsidRPr="00C7647C">
        <w:rPr>
          <w:rFonts w:ascii="Palatino Linotype" w:hAnsi="Palatino Linotype"/>
          <w:b/>
          <w:bCs/>
          <w:spacing w:val="4"/>
        </w:rPr>
        <w:t xml:space="preserve"> тавассути ало</w:t>
      </w:r>
      <w:r>
        <w:rPr>
          <w:rFonts w:ascii="Palatino Linotype" w:hAnsi="Palatino Linotype"/>
          <w:b/>
          <w:bCs/>
          <w:spacing w:val="4"/>
        </w:rPr>
        <w:t>қ</w:t>
      </w:r>
      <w:r w:rsidRPr="00C7647C">
        <w:rPr>
          <w:rFonts w:ascii="Palatino Linotype" w:hAnsi="Palatino Linotype"/>
          <w:b/>
          <w:bCs/>
          <w:spacing w:val="4"/>
        </w:rPr>
        <w:t>аи видео</w:t>
      </w:r>
      <w:r>
        <w:rPr>
          <w:rFonts w:ascii="Palatino Linotype" w:hAnsi="Palatino Linotype"/>
          <w:b/>
          <w:bCs/>
          <w:spacing w:val="4"/>
        </w:rPr>
        <w:t>ӣ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lastRenderedPageBreak/>
        <w:t>1. Амал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мурофиав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дар асоси дархости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омоти ваколатдори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 бо розигии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омоти марказии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тавассути ало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аи видео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дар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олат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зерин гузаронида мешаванд: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1) имконнопазир будани ба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омоти ваколатдори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озир </w:t>
      </w:r>
      <w:proofErr w:type="gramStart"/>
      <w:r w:rsidRPr="00C7647C">
        <w:rPr>
          <w:rFonts w:ascii="Palatino Linotype" w:hAnsi="Palatino Linotype"/>
          <w:spacing w:val="4"/>
        </w:rPr>
        <w:t>шудани  шахсони</w:t>
      </w:r>
      <w:proofErr w:type="gramEnd"/>
      <w:r w:rsidRPr="00C7647C">
        <w:rPr>
          <w:rFonts w:ascii="Palatino Linotype" w:hAnsi="Palatino Linotype"/>
          <w:spacing w:val="4"/>
        </w:rPr>
        <w:t xml:space="preserve"> даъватшуда;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2) таъмини амнияти шахсон; 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3) асос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дигари дар шартнома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байналмилалии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пешбинишуда.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2. Сабти амал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мурофиав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тавассути ало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аи видео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бо тартиби му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аррарнамудаи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онунгузории мурофиавии тарафи дархосткунанда гузаронида мешаванд, агар ин тартиб ба принсип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онунгузории мурофиавии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иноятии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 мухолифат надошта бошад. 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3.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омоти ваколатдори тарафи дархосткунанда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ангоми гузаронидани амал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мурофиав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тавассути ало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аи видео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иштироки тар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умонро бояд таъмин намояд.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4. Агар зимни гузаронидани амал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мурофиав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олат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вайрон намудани тартиби дар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исми 2 моддаи мазкур зикршуда ошкор гарданд,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омоте, ки амал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мурофиавиро мегузаронад, ба иштирокчиён оид ба ин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олат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 хабар дода,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араёни </w:t>
      </w:r>
      <w:proofErr w:type="gramStart"/>
      <w:r w:rsidRPr="00C7647C">
        <w:rPr>
          <w:rFonts w:ascii="Palatino Linotype" w:hAnsi="Palatino Linotype"/>
          <w:spacing w:val="4"/>
        </w:rPr>
        <w:t>онро  то</w:t>
      </w:r>
      <w:proofErr w:type="gramEnd"/>
      <w:r w:rsidRPr="00C7647C">
        <w:rPr>
          <w:rFonts w:ascii="Palatino Linotype" w:hAnsi="Palatino Linotype"/>
          <w:spacing w:val="4"/>
        </w:rPr>
        <w:t xml:space="preserve"> бартараф намудани камбуди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ро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дода, манъ менамояд. Амал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мурофиав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тан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 пас аз бо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ониби дархосткунанда мувофи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 намудани та</w:t>
      </w:r>
      <w:r>
        <w:rPr>
          <w:rFonts w:ascii="Palatino Linotype" w:hAnsi="Palatino Linotype"/>
          <w:spacing w:val="4"/>
        </w:rPr>
        <w:t>ғ</w:t>
      </w:r>
      <w:r w:rsidRPr="00C7647C">
        <w:rPr>
          <w:rFonts w:ascii="Palatino Linotype" w:hAnsi="Palatino Linotype"/>
          <w:spacing w:val="4"/>
        </w:rPr>
        <w:t>йироти ба рафти амалиёт воридгардида идома дода мешаванд.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5. Протоколи амал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мурофиав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ва 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фузниго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дорандаи иттилооти видео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ба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омоти ваколатдори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ониби дархосткунанда ирсол карда мешавад.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trike/>
          <w:spacing w:val="4"/>
        </w:rPr>
      </w:pPr>
      <w:r w:rsidRPr="00C7647C">
        <w:rPr>
          <w:rFonts w:ascii="Palatino Linotype" w:hAnsi="Palatino Linotype"/>
          <w:spacing w:val="4"/>
        </w:rPr>
        <w:t>6. Аз р</w:t>
      </w:r>
      <w:r>
        <w:rPr>
          <w:rFonts w:ascii="Palatino Linotype" w:hAnsi="Palatino Linotype"/>
          <w:spacing w:val="4"/>
        </w:rPr>
        <w:t>ӯ</w:t>
      </w:r>
      <w:r w:rsidRPr="00C7647C">
        <w:rPr>
          <w:rFonts w:ascii="Palatino Linotype" w:hAnsi="Palatino Linotype"/>
          <w:spacing w:val="4"/>
        </w:rPr>
        <w:t xml:space="preserve">йи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оида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пешбининамудаи моддаи мазкур амал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тафтишот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тавассути ало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аи видео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бо дархости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омоти ваколатдори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гузаронида мешаванд.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4"/>
        </w:rPr>
      </w:pPr>
      <w:r w:rsidRPr="00C7647C">
        <w:rPr>
          <w:rFonts w:ascii="Palatino Linotype" w:hAnsi="Palatino Linotype"/>
          <w:b/>
          <w:bCs/>
          <w:spacing w:val="4"/>
        </w:rPr>
        <w:t xml:space="preserve">Моддаи 488. Кофтуков, </w:t>
      </w:r>
      <w:r>
        <w:rPr>
          <w:rFonts w:ascii="Palatino Linotype" w:hAnsi="Palatino Linotype"/>
          <w:b/>
          <w:bCs/>
          <w:spacing w:val="4"/>
        </w:rPr>
        <w:t>ҳ</w:t>
      </w:r>
      <w:r w:rsidRPr="00C7647C">
        <w:rPr>
          <w:rFonts w:ascii="Palatino Linotype" w:hAnsi="Palatino Linotype"/>
          <w:b/>
          <w:bCs/>
          <w:spacing w:val="4"/>
        </w:rPr>
        <w:t>абси молу мулк ва мусодираи он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1. Дар асоси дархост оид ба расонидани ёрии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қӣ</w:t>
      </w:r>
      <w:r w:rsidRPr="00C7647C">
        <w:rPr>
          <w:rFonts w:ascii="Palatino Linotype" w:hAnsi="Palatino Linotype"/>
          <w:spacing w:val="4"/>
        </w:rPr>
        <w:t xml:space="preserve">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омоти марказ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ва ваколатдори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амал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мурофиавии дар Кодекси мазкур пешбинишударо бо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сади ошкор ва ба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абс гирифтани молу мулк, мабла</w:t>
      </w:r>
      <w:r>
        <w:rPr>
          <w:rFonts w:ascii="Palatino Linotype" w:hAnsi="Palatino Linotype"/>
          <w:spacing w:val="4"/>
        </w:rPr>
        <w:t>ғҳ</w:t>
      </w:r>
      <w:r w:rsidRPr="00C7647C">
        <w:rPr>
          <w:rFonts w:ascii="Palatino Linotype" w:hAnsi="Palatino Linotype"/>
          <w:spacing w:val="4"/>
        </w:rPr>
        <w:t>ои пул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ва ашё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иматба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бо ро</w:t>
      </w:r>
      <w:r>
        <w:rPr>
          <w:rFonts w:ascii="Palatino Linotype" w:hAnsi="Palatino Linotype"/>
          <w:spacing w:val="4"/>
        </w:rPr>
        <w:t>ҳҳ</w:t>
      </w:r>
      <w:r w:rsidRPr="00C7647C">
        <w:rPr>
          <w:rFonts w:ascii="Palatino Linotype" w:hAnsi="Palatino Linotype"/>
          <w:spacing w:val="4"/>
        </w:rPr>
        <w:t xml:space="preserve">ои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 бадастомада, инчунин молу мулки ба гумонбаршуда, айбдоршаванда ё 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кумшуда тааллу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дошта мегузаронанд.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2.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ангоми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абс гузоштан ба молу мулки </w:t>
      </w:r>
      <w:proofErr w:type="gramStart"/>
      <w:r w:rsidRPr="00C7647C">
        <w:rPr>
          <w:rFonts w:ascii="Palatino Linotype" w:hAnsi="Palatino Linotype"/>
          <w:spacing w:val="4"/>
        </w:rPr>
        <w:t xml:space="preserve">дар 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исми</w:t>
      </w:r>
      <w:proofErr w:type="gramEnd"/>
      <w:r w:rsidRPr="00C7647C">
        <w:rPr>
          <w:rFonts w:ascii="Palatino Linotype" w:hAnsi="Palatino Linotype"/>
          <w:spacing w:val="4"/>
        </w:rPr>
        <w:t xml:space="preserve"> 1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амин модда пешбинишуда, барои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ифзи он то баровардани 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арори ни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оии суд вобаста ба молу мулки мазкур тадбир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зарур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андешида шуда, дар ин хусус  тарафи дархосткунанда ого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 карда мешавад.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3. Бо дархости тарафи дархосткунанда молу мулки дарёфтгардида мумкин аст: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1) бо риояи талаботи Кодекси мазкур ба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абс гирифта шуда, ба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омоти ваколатдори тарафи дархосткунанда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амчун далели шайъ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бо парвандаи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ё барои баргардонидан ба со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ибмулк супорида шавад;  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2) мусодира карда шавад, агар ин дар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укм ё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арори дигари эътибори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онун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пайдокардаи суди тарафи дархосткунанда пешбин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шуда бошад.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4. Молу мулке, ки ба он мутоби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 банди 1)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исми 3 моддаи мазкур </w:t>
      </w:r>
      <w:proofErr w:type="gramStart"/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абс  гузошта</w:t>
      </w:r>
      <w:proofErr w:type="gramEnd"/>
      <w:r w:rsidRPr="00C7647C">
        <w:rPr>
          <w:rFonts w:ascii="Palatino Linotype" w:hAnsi="Palatino Linotype"/>
          <w:spacing w:val="4"/>
        </w:rPr>
        <w:t xml:space="preserve"> шудааст, ба тарафи дархосткунанда дода намешавад ё инти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оли он мумкин аст ба таъхир гузошта шавад ё мува</w:t>
      </w:r>
      <w:r>
        <w:rPr>
          <w:rFonts w:ascii="Palatino Linotype" w:hAnsi="Palatino Linotype"/>
          <w:spacing w:val="4"/>
        </w:rPr>
        <w:t>ққ</w:t>
      </w:r>
      <w:r w:rsidRPr="00C7647C">
        <w:rPr>
          <w:rFonts w:ascii="Palatino Linotype" w:hAnsi="Palatino Linotype"/>
          <w:spacing w:val="4"/>
        </w:rPr>
        <w:t>атан дода шавад, агар ин молу мулк барои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сад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баррасии парванда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граждан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ё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дар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зарур бошад ё бо асос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дигари пешбининамудаи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онун берун аз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удуди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бароварданаш номумкин бошад.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5. Молу мулки тиб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 банди 2)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исми 3 моддаи мазкур мусодиракардашуда, ба истиснои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олат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пешбининамудаи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исми 6 моддаи мазкур, ба фоидаи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гузаронида мешавад.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6. Бо муро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иати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омоти марказии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суд метавонад дар бораи супоридани молу мулки тиб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 банди 2)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исми 3 моддаи мазкур мусодирашуда ба тарафи дархосткунанда, инчунин оид ба супоридани арзиши пулии он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арор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абул кунад. Тартиби та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симоти молу мулки мусодирашуда ё арзиши пулии онро шартнома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байналмилалии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 танзим мекунанд. 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4"/>
        </w:rPr>
      </w:pPr>
      <w:r w:rsidRPr="00C7647C">
        <w:rPr>
          <w:rFonts w:ascii="Palatino Linotype" w:hAnsi="Palatino Linotype"/>
          <w:b/>
          <w:bCs/>
          <w:spacing w:val="4"/>
        </w:rPr>
        <w:t>Моддаи 489. Таъсис ва фаъолияти гур</w:t>
      </w:r>
      <w:r>
        <w:rPr>
          <w:rFonts w:ascii="Palatino Linotype" w:hAnsi="Palatino Linotype"/>
          <w:b/>
          <w:bCs/>
          <w:spacing w:val="4"/>
        </w:rPr>
        <w:t>ӯҳҳ</w:t>
      </w:r>
      <w:r w:rsidRPr="00C7647C">
        <w:rPr>
          <w:rFonts w:ascii="Palatino Linotype" w:hAnsi="Palatino Linotype"/>
          <w:b/>
          <w:bCs/>
          <w:spacing w:val="4"/>
        </w:rPr>
        <w:t>ои муштараки тафтишот</w:t>
      </w:r>
      <w:r>
        <w:rPr>
          <w:rFonts w:ascii="Palatino Linotype" w:hAnsi="Palatino Linotype"/>
          <w:b/>
          <w:bCs/>
          <w:spacing w:val="4"/>
        </w:rPr>
        <w:t>ӣ</w:t>
      </w:r>
      <w:r w:rsidRPr="00C7647C">
        <w:rPr>
          <w:rFonts w:ascii="Palatino Linotype" w:hAnsi="Palatino Linotype"/>
          <w:b/>
          <w:bCs/>
          <w:spacing w:val="4"/>
        </w:rPr>
        <w:t xml:space="preserve"> ва тафтишот</w:t>
      </w:r>
      <w:r>
        <w:rPr>
          <w:rFonts w:ascii="Palatino Linotype" w:hAnsi="Palatino Linotype"/>
          <w:b/>
          <w:bCs/>
          <w:spacing w:val="4"/>
        </w:rPr>
        <w:t>ӣ</w:t>
      </w:r>
      <w:r w:rsidRPr="00C7647C">
        <w:rPr>
          <w:rFonts w:ascii="Palatino Linotype" w:hAnsi="Palatino Linotype"/>
          <w:b/>
          <w:bCs/>
          <w:spacing w:val="4"/>
        </w:rPr>
        <w:t>-оператив</w:t>
      </w:r>
      <w:r>
        <w:rPr>
          <w:rFonts w:ascii="Palatino Linotype" w:hAnsi="Palatino Linotype"/>
          <w:b/>
          <w:bCs/>
          <w:spacing w:val="4"/>
        </w:rPr>
        <w:t>ӣ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1. Гур</w:t>
      </w:r>
      <w:r>
        <w:rPr>
          <w:rFonts w:ascii="Palatino Linotype" w:hAnsi="Palatino Linotype"/>
          <w:spacing w:val="4"/>
        </w:rPr>
        <w:t>ӯҳҳ</w:t>
      </w:r>
      <w:r w:rsidRPr="00C7647C">
        <w:rPr>
          <w:rFonts w:ascii="Palatino Linotype" w:hAnsi="Palatino Linotype"/>
          <w:spacing w:val="4"/>
        </w:rPr>
        <w:t>ои муштараки тафтишот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ва тафтишот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- оператив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барои гузаронидани тафтиши пешакии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ое, ки дар </w:t>
      </w:r>
      <w:proofErr w:type="gramStart"/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удуди  якчанд</w:t>
      </w:r>
      <w:proofErr w:type="gramEnd"/>
      <w:r w:rsidRPr="00C7647C">
        <w:rPr>
          <w:rFonts w:ascii="Palatino Linotype" w:hAnsi="Palatino Linotype"/>
          <w:spacing w:val="4"/>
        </w:rPr>
        <w:t xml:space="preserve"> давлат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 содир шудаанд ё ин ки манфиат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якчанд давлат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 поймол карда шудаанд, мумкин аст  созмон дода шаванд.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lastRenderedPageBreak/>
        <w:t>2.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омоти марказии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дархост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омоти ваколатдори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ва давлат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 оид ба таъсиси гур</w:t>
      </w:r>
      <w:r>
        <w:rPr>
          <w:rFonts w:ascii="Palatino Linotype" w:hAnsi="Palatino Linotype"/>
          <w:spacing w:val="4"/>
        </w:rPr>
        <w:t>ӯҳҳ</w:t>
      </w:r>
      <w:r w:rsidRPr="00C7647C">
        <w:rPr>
          <w:rFonts w:ascii="Palatino Linotype" w:hAnsi="Palatino Linotype"/>
          <w:spacing w:val="4"/>
        </w:rPr>
        <w:t>ои муштараки тафтишот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ва тафтишот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>-оперативиро баррас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намуда, дар ин хусус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арор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абул менамояд.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3. Аъзои гур</w:t>
      </w:r>
      <w:r>
        <w:rPr>
          <w:rFonts w:ascii="Palatino Linotype" w:hAnsi="Palatino Linotype"/>
          <w:spacing w:val="4"/>
        </w:rPr>
        <w:t>ӯҳҳ</w:t>
      </w:r>
      <w:r w:rsidRPr="00C7647C">
        <w:rPr>
          <w:rFonts w:ascii="Palatino Linotype" w:hAnsi="Palatino Linotype"/>
          <w:spacing w:val="4"/>
        </w:rPr>
        <w:t>ои муштараки тафтишот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ва тафтишот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- оператив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байни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амдигар бевосита робита менамоянд, самт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асосии тафтишот ва гузаронидани амал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тафтишотиро мувофи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 мекунанд, табодули иттилоот ан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ом меди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анд. Фаъолияти он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оро ро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барони гур</w:t>
      </w:r>
      <w:r>
        <w:rPr>
          <w:rFonts w:ascii="Palatino Linotype" w:hAnsi="Palatino Linotype"/>
          <w:spacing w:val="4"/>
        </w:rPr>
        <w:t>ӯҳҳ</w:t>
      </w:r>
      <w:r w:rsidRPr="00C7647C">
        <w:rPr>
          <w:rFonts w:ascii="Palatino Linotype" w:hAnsi="Palatino Linotype"/>
          <w:spacing w:val="4"/>
        </w:rPr>
        <w:t>ои муштараки тафтишот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аз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ар кадом тараф ё дар асоси мувофи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 бо он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 ташаббускори созмон додани гур</w:t>
      </w:r>
      <w:r>
        <w:rPr>
          <w:rFonts w:ascii="Palatino Linotype" w:hAnsi="Palatino Linotype"/>
          <w:spacing w:val="4"/>
        </w:rPr>
        <w:t>ӯҳҳ</w:t>
      </w:r>
      <w:r w:rsidRPr="00C7647C">
        <w:rPr>
          <w:rFonts w:ascii="Palatino Linotype" w:hAnsi="Palatino Linotype"/>
          <w:spacing w:val="4"/>
        </w:rPr>
        <w:t>ои тафтишот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>, тафтишот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>-оператив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ё яке аз аъзои он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амо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анг менамоянд.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4. Амал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тафтишот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>-оператив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ва амал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дигари мурофиав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аз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ониби гур</w:t>
      </w:r>
      <w:r>
        <w:rPr>
          <w:rFonts w:ascii="Palatino Linotype" w:hAnsi="Palatino Linotype"/>
          <w:spacing w:val="4"/>
        </w:rPr>
        <w:t>ӯҳ</w:t>
      </w:r>
      <w:r w:rsidRPr="00C7647C">
        <w:rPr>
          <w:rFonts w:ascii="Palatino Linotype" w:hAnsi="Palatino Linotype"/>
          <w:spacing w:val="4"/>
        </w:rPr>
        <w:t>и муштараки тафтишот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>, гур</w:t>
      </w:r>
      <w:r>
        <w:rPr>
          <w:rFonts w:ascii="Palatino Linotype" w:hAnsi="Palatino Linotype"/>
          <w:spacing w:val="4"/>
        </w:rPr>
        <w:t>ӯҳ</w:t>
      </w:r>
      <w:r w:rsidRPr="00C7647C">
        <w:rPr>
          <w:rFonts w:ascii="Palatino Linotype" w:hAnsi="Palatino Linotype"/>
          <w:spacing w:val="4"/>
        </w:rPr>
        <w:t>и тафтишот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>-оперативии он давлате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ро мегарданд, ки дар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удуди он амал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 бояд гузаронида шаванд.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4"/>
        </w:rPr>
      </w:pPr>
      <w:r w:rsidRPr="00C7647C">
        <w:rPr>
          <w:rFonts w:ascii="Palatino Linotype" w:hAnsi="Palatino Linotype"/>
          <w:b/>
          <w:bCs/>
          <w:spacing w:val="4"/>
        </w:rPr>
        <w:t xml:space="preserve">Моддаи 490. Супоридани </w:t>
      </w:r>
      <w:r>
        <w:rPr>
          <w:rFonts w:ascii="Palatino Linotype" w:hAnsi="Palatino Linotype"/>
          <w:b/>
          <w:bCs/>
          <w:spacing w:val="4"/>
        </w:rPr>
        <w:t>ҳ</w:t>
      </w:r>
      <w:r w:rsidRPr="00C7647C">
        <w:rPr>
          <w:rFonts w:ascii="Palatino Linotype" w:hAnsi="Palatino Linotype"/>
          <w:b/>
          <w:bCs/>
          <w:spacing w:val="4"/>
        </w:rPr>
        <w:t>у</w:t>
      </w:r>
      <w:r>
        <w:rPr>
          <w:rFonts w:ascii="Palatino Linotype" w:hAnsi="Palatino Linotype"/>
          <w:b/>
          <w:bCs/>
          <w:spacing w:val="4"/>
        </w:rPr>
        <w:t>ҷҷ</w:t>
      </w:r>
      <w:r w:rsidRPr="00C7647C">
        <w:rPr>
          <w:rFonts w:ascii="Palatino Linotype" w:hAnsi="Palatino Linotype"/>
          <w:b/>
          <w:bCs/>
          <w:spacing w:val="4"/>
        </w:rPr>
        <w:t>ат</w:t>
      </w:r>
      <w:r>
        <w:rPr>
          <w:rFonts w:ascii="Palatino Linotype" w:hAnsi="Palatino Linotype"/>
          <w:b/>
          <w:bCs/>
          <w:spacing w:val="4"/>
        </w:rPr>
        <w:t>ҳ</w:t>
      </w:r>
      <w:r w:rsidRPr="00C7647C">
        <w:rPr>
          <w:rFonts w:ascii="Palatino Linotype" w:hAnsi="Palatino Linotype"/>
          <w:b/>
          <w:bCs/>
          <w:spacing w:val="4"/>
        </w:rPr>
        <w:t>о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1. Бо дархост оид ба расонидани ёрии </w:t>
      </w:r>
      <w:proofErr w:type="gramStart"/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қӣ</w:t>
      </w:r>
      <w:r w:rsidRPr="00C7647C">
        <w:rPr>
          <w:rFonts w:ascii="Palatino Linotype" w:hAnsi="Palatino Linotype"/>
          <w:spacing w:val="4"/>
        </w:rPr>
        <w:t xml:space="preserve"> 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ҷҷ</w:t>
      </w:r>
      <w:r w:rsidRPr="00C7647C">
        <w:rPr>
          <w:rFonts w:ascii="Palatino Linotype" w:hAnsi="Palatino Linotype"/>
          <w:spacing w:val="4"/>
        </w:rPr>
        <w:t>ат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</w:t>
      </w:r>
      <w:proofErr w:type="gramEnd"/>
      <w:r w:rsidRPr="00C7647C">
        <w:rPr>
          <w:rFonts w:ascii="Palatino Linotype" w:hAnsi="Palatino Linotype"/>
          <w:spacing w:val="4"/>
        </w:rPr>
        <w:t xml:space="preserve"> ва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арор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ба ин дархост замимашуда ба шахсе, ки дар дархост нишон дода шудааст, тиб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и тартиби му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аррарнамудаи моддаи мазкур супорида мешаванд.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2. Муфаттиш,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омоти та</w:t>
      </w:r>
      <w:r>
        <w:rPr>
          <w:rFonts w:ascii="Palatino Linotype" w:hAnsi="Palatino Linotype"/>
          <w:spacing w:val="4"/>
        </w:rPr>
        <w:t>ҳқ</w:t>
      </w:r>
      <w:r w:rsidRPr="00C7647C">
        <w:rPr>
          <w:rFonts w:ascii="Palatino Linotype" w:hAnsi="Palatino Linotype"/>
          <w:spacing w:val="4"/>
        </w:rPr>
        <w:t>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, прокурор ё суд барои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рои дархост оид ба расонидани ёрии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қӣ</w:t>
      </w:r>
      <w:r w:rsidRPr="00C7647C">
        <w:rPr>
          <w:rFonts w:ascii="Palatino Linotype" w:hAnsi="Palatino Linotype"/>
          <w:spacing w:val="4"/>
        </w:rPr>
        <w:t xml:space="preserve"> шахсро барои супоридани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ҷҷ</w:t>
      </w:r>
      <w:r w:rsidRPr="00C7647C">
        <w:rPr>
          <w:rFonts w:ascii="Palatino Linotype" w:hAnsi="Palatino Linotype"/>
          <w:spacing w:val="4"/>
        </w:rPr>
        <w:t>ат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 даъват менамояд. Агар шахс бе сабаб­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узрнок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озир нашавад, тиб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и тартиби му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аррарнамудаи Кодекси мазкур ба таври ма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бур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оварда мешавад.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3. Муфаттиш, та</w:t>
      </w:r>
      <w:r>
        <w:rPr>
          <w:rFonts w:ascii="Palatino Linotype" w:hAnsi="Palatino Linotype"/>
          <w:spacing w:val="4"/>
        </w:rPr>
        <w:t>ҳқ</w:t>
      </w:r>
      <w:r w:rsidRPr="00C7647C">
        <w:rPr>
          <w:rFonts w:ascii="Palatino Linotype" w:hAnsi="Palatino Linotype"/>
          <w:spacing w:val="4"/>
        </w:rPr>
        <w:t>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баранда, прокурор ё суд дар бораи супоридани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ҷҷ</w:t>
      </w:r>
      <w:r w:rsidRPr="00C7647C">
        <w:rPr>
          <w:rFonts w:ascii="Palatino Linotype" w:hAnsi="Palatino Linotype"/>
          <w:spacing w:val="4"/>
        </w:rPr>
        <w:t>ат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 ба шахс бо нишон додани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ой ва санаи супоридани он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 протокол тартиб меди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ад. Протоколро шахсе, ки ба </w:t>
      </w:r>
      <w:r>
        <w:rPr>
          <w:rFonts w:ascii="Palatino Linotype" w:hAnsi="Palatino Linotype"/>
          <w:spacing w:val="4"/>
        </w:rPr>
        <w:t>ӯ</w:t>
      </w:r>
      <w:r w:rsidRPr="00C7647C">
        <w:rPr>
          <w:rFonts w:ascii="Palatino Linotype" w:hAnsi="Palatino Linotype"/>
          <w:spacing w:val="4"/>
        </w:rPr>
        <w:t xml:space="preserve">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ҷҷ</w:t>
      </w:r>
      <w:r w:rsidRPr="00C7647C">
        <w:rPr>
          <w:rFonts w:ascii="Palatino Linotype" w:hAnsi="Palatino Linotype"/>
          <w:spacing w:val="4"/>
        </w:rPr>
        <w:t>ат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 супорида шудаанд, бо илова намудани ариза ё эрод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ояш, ки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ангоми супоридани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ҷҷ</w:t>
      </w:r>
      <w:r w:rsidRPr="00C7647C">
        <w:rPr>
          <w:rFonts w:ascii="Palatino Linotype" w:hAnsi="Palatino Linotype"/>
          <w:spacing w:val="4"/>
        </w:rPr>
        <w:t>ат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 из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ор кардааст, имзо мекунад. Дар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олат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пешбининамудаи шартномаи байналмилалии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икистон, инчунин санад тартиб дода мешавад, ки онро шахси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абулкунандаи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ҷҷ</w:t>
      </w:r>
      <w:r w:rsidRPr="00C7647C">
        <w:rPr>
          <w:rFonts w:ascii="Palatino Linotype" w:hAnsi="Palatino Linotype"/>
          <w:spacing w:val="4"/>
        </w:rPr>
        <w:t>ат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 ва шахси супоранда имзо мекунанд.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4. Агар шахс аз гирифтани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ҷҷ</w:t>
      </w:r>
      <w:r w:rsidRPr="00C7647C">
        <w:rPr>
          <w:rFonts w:ascii="Palatino Linotype" w:hAnsi="Palatino Linotype"/>
          <w:spacing w:val="4"/>
        </w:rPr>
        <w:t>ат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ое, ки бояд супорида шаванд, саркаш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кунад, дар ин бора дар протокол нишон дода мешавад. Дар ин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олат,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ҷҷ</w:t>
      </w:r>
      <w:r w:rsidRPr="00C7647C">
        <w:rPr>
          <w:rFonts w:ascii="Palatino Linotype" w:hAnsi="Palatino Linotype"/>
          <w:spacing w:val="4"/>
        </w:rPr>
        <w:t>ат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пешни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одшуда супоридашуда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исобида шуда, он дар протокол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айд карда мешавад.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5. Агар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ҷҷ</w:t>
      </w:r>
      <w:r w:rsidRPr="00C7647C">
        <w:rPr>
          <w:rFonts w:ascii="Palatino Linotype" w:hAnsi="Palatino Linotype"/>
          <w:spacing w:val="4"/>
        </w:rPr>
        <w:t>ат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пешни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одшаванда бо забони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ё рус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тар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ума надошта бошанд ва ба забоне тартиб дода шуда бошанд, ки шахси дар </w:t>
      </w:r>
      <w:proofErr w:type="gramStart"/>
      <w:r w:rsidRPr="00C7647C">
        <w:rPr>
          <w:rFonts w:ascii="Palatino Linotype" w:hAnsi="Palatino Linotype"/>
          <w:spacing w:val="4"/>
        </w:rPr>
        <w:t>дархост  нишондодашуда</w:t>
      </w:r>
      <w:proofErr w:type="gramEnd"/>
      <w:r w:rsidRPr="00C7647C">
        <w:rPr>
          <w:rFonts w:ascii="Palatino Linotype" w:hAnsi="Palatino Linotype"/>
          <w:spacing w:val="4"/>
        </w:rPr>
        <w:t xml:space="preserve"> онро надорад, чунин шахс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 дорад аз гирифтани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ҷҷ</w:t>
      </w:r>
      <w:r w:rsidRPr="00C7647C">
        <w:rPr>
          <w:rFonts w:ascii="Palatino Linotype" w:hAnsi="Palatino Linotype"/>
          <w:spacing w:val="4"/>
        </w:rPr>
        <w:t>ат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 даст кашад. Дар ин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олат, супоридани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ҷҷ</w:t>
      </w:r>
      <w:r w:rsidRPr="00C7647C">
        <w:rPr>
          <w:rFonts w:ascii="Palatino Linotype" w:hAnsi="Palatino Linotype"/>
          <w:spacing w:val="4"/>
        </w:rPr>
        <w:t>ат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ронашуда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исобида мешавад.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4"/>
        </w:rPr>
      </w:pPr>
      <w:r w:rsidRPr="00C7647C">
        <w:rPr>
          <w:rFonts w:ascii="Palatino Linotype" w:hAnsi="Palatino Linotype"/>
          <w:b/>
          <w:bCs/>
          <w:spacing w:val="4"/>
        </w:rPr>
        <w:t>Моддаи 491. Амал</w:t>
      </w:r>
      <w:r>
        <w:rPr>
          <w:rFonts w:ascii="Palatino Linotype" w:hAnsi="Palatino Linotype"/>
          <w:b/>
          <w:bCs/>
          <w:spacing w:val="4"/>
        </w:rPr>
        <w:t>ҳ</w:t>
      </w:r>
      <w:r w:rsidRPr="00C7647C">
        <w:rPr>
          <w:rFonts w:ascii="Palatino Linotype" w:hAnsi="Palatino Linotype"/>
          <w:b/>
          <w:bCs/>
          <w:spacing w:val="4"/>
        </w:rPr>
        <w:t>ои мурофиавие, ки и</w:t>
      </w:r>
      <w:r>
        <w:rPr>
          <w:rFonts w:ascii="Palatino Linotype" w:hAnsi="Palatino Linotype"/>
          <w:b/>
          <w:bCs/>
          <w:spacing w:val="4"/>
        </w:rPr>
        <w:t>ҷ</w:t>
      </w:r>
      <w:r w:rsidRPr="00C7647C">
        <w:rPr>
          <w:rFonts w:ascii="Palatino Linotype" w:hAnsi="Palatino Linotype"/>
          <w:b/>
          <w:bCs/>
          <w:spacing w:val="4"/>
        </w:rPr>
        <w:t>озати махсусро талаб мекунанд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Агар барои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рои дархост гузаронидани амал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мурофиав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, </w:t>
      </w:r>
      <w:proofErr w:type="gramStart"/>
      <w:r w:rsidRPr="00C7647C">
        <w:rPr>
          <w:rFonts w:ascii="Palatino Linotype" w:hAnsi="Palatino Linotype"/>
          <w:spacing w:val="4"/>
        </w:rPr>
        <w:t>ки  розигии</w:t>
      </w:r>
      <w:proofErr w:type="gramEnd"/>
      <w:r w:rsidRPr="00C7647C">
        <w:rPr>
          <w:rFonts w:ascii="Palatino Linotype" w:hAnsi="Palatino Linotype"/>
          <w:spacing w:val="4"/>
        </w:rPr>
        <w:t xml:space="preserve"> прокурор ё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озати судро талаб кунанд, чунин амал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 тан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 дар сурати гирифтани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озати дахлдор бо тартиби му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аррарнамудаи Кодекси мазкур сурат мегиранд,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атто агар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онунгузории тарафи дархосткунанда инро пешбин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накарда бошад. Асос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 барои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алли масъалаи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озат додани чунин амал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мурофиав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маводи дархости тарафи дархосткунанда мебошад.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</w:p>
    <w:p w:rsidR="009922A8" w:rsidRPr="00C7647C" w:rsidRDefault="009922A8" w:rsidP="009922A8">
      <w:pPr>
        <w:pStyle w:val="a3"/>
        <w:ind w:firstLine="0"/>
        <w:jc w:val="center"/>
        <w:rPr>
          <w:rFonts w:ascii="Palatino Linotype" w:hAnsi="Palatino Linotype"/>
          <w:b/>
          <w:bCs/>
          <w:spacing w:val="4"/>
        </w:rPr>
      </w:pPr>
      <w:r w:rsidRPr="00C7647C">
        <w:rPr>
          <w:rFonts w:ascii="Palatino Linotype" w:hAnsi="Palatino Linotype"/>
          <w:b/>
          <w:bCs/>
          <w:spacing w:val="4"/>
        </w:rPr>
        <w:t xml:space="preserve">БОБИ 50. </w:t>
      </w:r>
    </w:p>
    <w:p w:rsidR="009922A8" w:rsidRPr="00C7647C" w:rsidRDefault="009922A8" w:rsidP="009922A8">
      <w:pPr>
        <w:pStyle w:val="a3"/>
        <w:ind w:firstLine="0"/>
        <w:jc w:val="center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b/>
          <w:bCs/>
          <w:spacing w:val="4"/>
        </w:rPr>
        <w:t>ДАВОМ ДОДАНИ ТАЪ</w:t>
      </w:r>
      <w:r>
        <w:rPr>
          <w:rFonts w:ascii="Palatino Linotype" w:hAnsi="Palatino Linotype"/>
          <w:b/>
          <w:bCs/>
          <w:spacing w:val="4"/>
        </w:rPr>
        <w:t>Қ</w:t>
      </w:r>
      <w:r w:rsidRPr="00C7647C">
        <w:rPr>
          <w:rFonts w:ascii="Palatino Linotype" w:hAnsi="Palatino Linotype"/>
          <w:b/>
          <w:bCs/>
          <w:spacing w:val="4"/>
        </w:rPr>
        <w:t xml:space="preserve">ИБИ </w:t>
      </w:r>
      <w:r>
        <w:rPr>
          <w:rFonts w:ascii="Palatino Linotype" w:hAnsi="Palatino Linotype"/>
          <w:b/>
          <w:bCs/>
          <w:spacing w:val="4"/>
        </w:rPr>
        <w:t>Ҷ</w:t>
      </w:r>
      <w:r w:rsidRPr="00C7647C">
        <w:rPr>
          <w:rFonts w:ascii="Palatino Linotype" w:hAnsi="Palatino Linotype"/>
          <w:b/>
          <w:bCs/>
          <w:spacing w:val="4"/>
        </w:rPr>
        <w:t>ИНОЯТ</w:t>
      </w:r>
      <w:r>
        <w:rPr>
          <w:rFonts w:ascii="Palatino Linotype" w:hAnsi="Palatino Linotype"/>
          <w:b/>
          <w:bCs/>
          <w:spacing w:val="4"/>
        </w:rPr>
        <w:t>Ӣ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4"/>
        </w:rPr>
      </w:pPr>
      <w:r w:rsidRPr="00C7647C">
        <w:rPr>
          <w:rFonts w:ascii="Palatino Linotype" w:hAnsi="Palatino Linotype"/>
          <w:b/>
          <w:bCs/>
          <w:spacing w:val="4"/>
        </w:rPr>
        <w:t>Моддаи 492. Тартиб ва шарт</w:t>
      </w:r>
      <w:r>
        <w:rPr>
          <w:rFonts w:ascii="Palatino Linotype" w:hAnsi="Palatino Linotype"/>
          <w:b/>
          <w:bCs/>
          <w:spacing w:val="4"/>
        </w:rPr>
        <w:t>ҳ</w:t>
      </w:r>
      <w:r w:rsidRPr="00C7647C">
        <w:rPr>
          <w:rFonts w:ascii="Palatino Linotype" w:hAnsi="Palatino Linotype"/>
          <w:b/>
          <w:bCs/>
          <w:spacing w:val="4"/>
        </w:rPr>
        <w:t>ои супоридани пешбурди таъ</w:t>
      </w:r>
      <w:r>
        <w:rPr>
          <w:rFonts w:ascii="Palatino Linotype" w:hAnsi="Palatino Linotype"/>
          <w:b/>
          <w:bCs/>
          <w:spacing w:val="4"/>
        </w:rPr>
        <w:t>қ</w:t>
      </w:r>
      <w:r w:rsidRPr="00C7647C">
        <w:rPr>
          <w:rFonts w:ascii="Palatino Linotype" w:hAnsi="Palatino Linotype"/>
          <w:b/>
          <w:bCs/>
          <w:spacing w:val="4"/>
        </w:rPr>
        <w:t xml:space="preserve">иби </w:t>
      </w:r>
      <w:r>
        <w:rPr>
          <w:rFonts w:ascii="Palatino Linotype" w:hAnsi="Palatino Linotype"/>
          <w:b/>
          <w:bCs/>
          <w:spacing w:val="4"/>
        </w:rPr>
        <w:t>ҷ</w:t>
      </w:r>
      <w:r w:rsidRPr="00C7647C">
        <w:rPr>
          <w:rFonts w:ascii="Palatino Linotype" w:hAnsi="Palatino Linotype"/>
          <w:b/>
          <w:bCs/>
          <w:spacing w:val="4"/>
        </w:rPr>
        <w:t>иноят</w:t>
      </w:r>
      <w:r>
        <w:rPr>
          <w:rFonts w:ascii="Palatino Linotype" w:hAnsi="Palatino Linotype"/>
          <w:b/>
          <w:bCs/>
          <w:spacing w:val="4"/>
        </w:rPr>
        <w:t>ӣ</w:t>
      </w:r>
      <w:r w:rsidRPr="00C7647C">
        <w:rPr>
          <w:rFonts w:ascii="Palatino Linotype" w:hAnsi="Palatino Linotype"/>
          <w:b/>
          <w:bCs/>
          <w:spacing w:val="4"/>
        </w:rPr>
        <w:t xml:space="preserve"> ба ма</w:t>
      </w:r>
      <w:r>
        <w:rPr>
          <w:rFonts w:ascii="Palatino Linotype" w:hAnsi="Palatino Linotype"/>
          <w:b/>
          <w:bCs/>
          <w:spacing w:val="4"/>
        </w:rPr>
        <w:t>қ</w:t>
      </w:r>
      <w:r w:rsidRPr="00C7647C">
        <w:rPr>
          <w:rFonts w:ascii="Palatino Linotype" w:hAnsi="Palatino Linotype"/>
          <w:b/>
          <w:bCs/>
          <w:spacing w:val="4"/>
        </w:rPr>
        <w:t>омоти ваколатдори давлати хори</w:t>
      </w:r>
      <w:r>
        <w:rPr>
          <w:rFonts w:ascii="Palatino Linotype" w:hAnsi="Palatino Linotype"/>
          <w:b/>
          <w:bCs/>
          <w:spacing w:val="4"/>
        </w:rPr>
        <w:t>ҷӣ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1. Дар сурати дар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удуди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иноят содир намудани шахсе, ки пас аз содир кардани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иноят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удуди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икистонро тарк кардааст ва 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алли будубоши </w:t>
      </w:r>
      <w:r>
        <w:rPr>
          <w:rFonts w:ascii="Palatino Linotype" w:hAnsi="Palatino Linotype"/>
          <w:spacing w:val="4"/>
        </w:rPr>
        <w:t>ӯ</w:t>
      </w:r>
      <w:r w:rsidRPr="00C7647C">
        <w:rPr>
          <w:rFonts w:ascii="Palatino Linotype" w:hAnsi="Palatino Linotype"/>
          <w:spacing w:val="4"/>
        </w:rPr>
        <w:t xml:space="preserve"> дар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 му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аррар карда шудааст,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омоти пешбурди таъ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иби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оид ба равон кардани маводи парвандаи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ба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омоти ваколатдори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арори </w:t>
      </w:r>
      <w:proofErr w:type="gramStart"/>
      <w:r w:rsidRPr="00C7647C">
        <w:rPr>
          <w:rFonts w:ascii="Palatino Linotype" w:hAnsi="Palatino Linotype"/>
          <w:spacing w:val="4"/>
        </w:rPr>
        <w:t>асоснок  бароварда</w:t>
      </w:r>
      <w:proofErr w:type="gramEnd"/>
      <w:r w:rsidRPr="00C7647C">
        <w:rPr>
          <w:rFonts w:ascii="Palatino Linotype" w:hAnsi="Palatino Linotype"/>
          <w:spacing w:val="4"/>
        </w:rPr>
        <w:t>, оид ба идома додани таъ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иби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дархост омода менамояд. Маводи парвандаи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бо дархост оид ба идома додани таъ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иби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барои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алли масъалаи равон кардани парвандаи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ба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 дар асоси шартнома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байналмилалии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 ё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амкории тараф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 ба Прокуратураи генералии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фиристонида мешавад.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lastRenderedPageBreak/>
        <w:t xml:space="preserve">2. Парвандаи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дар сурати имконнопазир будани супоридани шахсе, ки бо парвандаи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бояд ба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авобгарии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кашида шавад ва ё аз супоридани </w:t>
      </w:r>
      <w:r>
        <w:rPr>
          <w:rFonts w:ascii="Palatino Linotype" w:hAnsi="Palatino Linotype"/>
          <w:spacing w:val="4"/>
        </w:rPr>
        <w:t>ӯ</w:t>
      </w:r>
      <w:r w:rsidRPr="00C7647C">
        <w:rPr>
          <w:rFonts w:ascii="Palatino Linotype" w:hAnsi="Palatino Linotype"/>
          <w:spacing w:val="4"/>
        </w:rPr>
        <w:t xml:space="preserve"> ба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рад шуда бошад, мумкин аст ба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 фиристонида 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4"/>
        </w:rPr>
      </w:pPr>
      <w:r w:rsidRPr="00C7647C">
        <w:rPr>
          <w:rFonts w:ascii="Palatino Linotype" w:hAnsi="Palatino Linotype"/>
          <w:b/>
          <w:bCs/>
          <w:spacing w:val="4"/>
        </w:rPr>
        <w:t>Моддаи 493. Мазмуни дархост оид ба амал</w:t>
      </w:r>
      <w:r>
        <w:rPr>
          <w:rFonts w:ascii="Palatino Linotype" w:hAnsi="Palatino Linotype"/>
          <w:b/>
          <w:bCs/>
          <w:spacing w:val="4"/>
        </w:rPr>
        <w:t>ӣ</w:t>
      </w:r>
      <w:r w:rsidRPr="00C7647C">
        <w:rPr>
          <w:rFonts w:ascii="Palatino Linotype" w:hAnsi="Palatino Linotype"/>
          <w:b/>
          <w:bCs/>
          <w:spacing w:val="4"/>
        </w:rPr>
        <w:t xml:space="preserve"> намудани таъ</w:t>
      </w:r>
      <w:r>
        <w:rPr>
          <w:rFonts w:ascii="Palatino Linotype" w:hAnsi="Palatino Linotype"/>
          <w:b/>
          <w:bCs/>
          <w:spacing w:val="4"/>
        </w:rPr>
        <w:t>қ</w:t>
      </w:r>
      <w:r w:rsidRPr="00C7647C">
        <w:rPr>
          <w:rFonts w:ascii="Palatino Linotype" w:hAnsi="Palatino Linotype"/>
          <w:b/>
          <w:bCs/>
          <w:spacing w:val="4"/>
        </w:rPr>
        <w:t xml:space="preserve">иби </w:t>
      </w:r>
      <w:r>
        <w:rPr>
          <w:rFonts w:ascii="Palatino Linotype" w:hAnsi="Palatino Linotype"/>
          <w:b/>
          <w:bCs/>
          <w:spacing w:val="4"/>
        </w:rPr>
        <w:t>ҷ</w:t>
      </w:r>
      <w:r w:rsidRPr="00C7647C">
        <w:rPr>
          <w:rFonts w:ascii="Palatino Linotype" w:hAnsi="Palatino Linotype"/>
          <w:b/>
          <w:bCs/>
          <w:spacing w:val="4"/>
        </w:rPr>
        <w:t>иноят</w:t>
      </w:r>
      <w:r>
        <w:rPr>
          <w:rFonts w:ascii="Palatino Linotype" w:hAnsi="Palatino Linotype"/>
          <w:b/>
          <w:bCs/>
          <w:spacing w:val="4"/>
        </w:rPr>
        <w:t>ӣ</w:t>
      </w:r>
      <w:r w:rsidRPr="00C7647C">
        <w:rPr>
          <w:rFonts w:ascii="Palatino Linotype" w:hAnsi="Palatino Linotype"/>
          <w:b/>
          <w:bCs/>
          <w:spacing w:val="4"/>
        </w:rPr>
        <w:t xml:space="preserve"> ба давлати хори</w:t>
      </w:r>
      <w:r>
        <w:rPr>
          <w:rFonts w:ascii="Palatino Linotype" w:hAnsi="Palatino Linotype"/>
          <w:b/>
          <w:bCs/>
          <w:spacing w:val="4"/>
        </w:rPr>
        <w:t>ҷӣ</w:t>
      </w:r>
      <w:r w:rsidRPr="00C7647C">
        <w:rPr>
          <w:rFonts w:ascii="Palatino Linotype" w:hAnsi="Palatino Linotype"/>
          <w:b/>
          <w:bCs/>
          <w:spacing w:val="4"/>
        </w:rPr>
        <w:t xml:space="preserve"> 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1. Дархост оид ба амал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намудани таъ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иби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масъа­ла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зеринро дар бар мегирад: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1) номи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омоти ваколатдори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>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2) номи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омоти пешбарандаи мурофиаи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>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3) истинод ба шартномаи байналмилал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, ки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иштирокчии он мебошад;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4) баёни кирдор, ки вобаста ба он дархост оид ба таъ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иби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ирсол мегардад;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5) ва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т, 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ал ва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олати содир шудани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6) нишон додани андозаи зарари бо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 расонидашуда;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trike/>
          <w:spacing w:val="4"/>
        </w:rPr>
      </w:pPr>
      <w:r w:rsidRPr="00C7647C">
        <w:rPr>
          <w:rFonts w:ascii="Palatino Linotype" w:hAnsi="Palatino Linotype"/>
          <w:spacing w:val="4"/>
        </w:rPr>
        <w:t>7) насаб, ном, номи падари (дар сурати мав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уд </w:t>
      </w:r>
      <w:proofErr w:type="gramStart"/>
      <w:r w:rsidRPr="00C7647C">
        <w:rPr>
          <w:rFonts w:ascii="Palatino Linotype" w:hAnsi="Palatino Linotype"/>
          <w:spacing w:val="4"/>
        </w:rPr>
        <w:t>будан)  гумонбаршуда</w:t>
      </w:r>
      <w:proofErr w:type="gramEnd"/>
      <w:r w:rsidRPr="00C7647C">
        <w:rPr>
          <w:rFonts w:ascii="Palatino Linotype" w:hAnsi="Palatino Linotype"/>
          <w:spacing w:val="4"/>
        </w:rPr>
        <w:t xml:space="preserve"> ё айбдоршаванда, сана ва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ойи таваллуд, ша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рванд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ва маълумоти дигар оид ба шахсияти </w:t>
      </w:r>
      <w:r>
        <w:rPr>
          <w:rFonts w:ascii="Palatino Linotype" w:hAnsi="Palatino Linotype"/>
          <w:spacing w:val="4"/>
        </w:rPr>
        <w:t>ӯ</w:t>
      </w:r>
      <w:r w:rsidRPr="00C7647C">
        <w:rPr>
          <w:rFonts w:ascii="Palatino Linotype" w:hAnsi="Palatino Linotype"/>
          <w:spacing w:val="4"/>
        </w:rPr>
        <w:t>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2. Ба дархост оид ба таъ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иби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чунин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ҷҷ</w:t>
      </w:r>
      <w:r w:rsidRPr="00C7647C">
        <w:rPr>
          <w:rFonts w:ascii="Palatino Linotype" w:hAnsi="Palatino Linotype"/>
          <w:spacing w:val="4"/>
        </w:rPr>
        <w:t>ат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 бояд замима карда шаванд: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1) маводи парвандаи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>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2) матни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онуни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, ки дар асоси он кирдор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амчун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 эътироф шудааст, инчунин матни санад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меъёрии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ии дигар, ки ба парвандаи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иртибот доранд;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3)  маълумот оид ба ша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рвандии шахс.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3.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ар як са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ифаи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ҷҷ</w:t>
      </w:r>
      <w:r w:rsidRPr="00C7647C">
        <w:rPr>
          <w:rFonts w:ascii="Palatino Linotype" w:hAnsi="Palatino Linotype"/>
          <w:spacing w:val="4"/>
        </w:rPr>
        <w:t>ат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дар парвандаи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фузбуда бояд бо му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ри нишондори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омоти таъ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иби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тасди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 карда шаванд.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4. Як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оя бо дархост оид ба таъ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иби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дар баробари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ҷҷ</w:t>
      </w:r>
      <w:r w:rsidRPr="00C7647C">
        <w:rPr>
          <w:rFonts w:ascii="Palatino Linotype" w:hAnsi="Palatino Linotype"/>
          <w:spacing w:val="4"/>
        </w:rPr>
        <w:t>ат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му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аррарнамудаи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исми 2 моддаи мазкур, инчунин ба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омоти ваколатдори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 метавонанд далел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шайъии мав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уда низ фиристода шаванд.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5. Нусхаи маводи парвандаи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дар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омоти ваколатдори пешбарандаи та</w:t>
      </w:r>
      <w:r>
        <w:rPr>
          <w:rFonts w:ascii="Palatino Linotype" w:hAnsi="Palatino Linotype"/>
          <w:spacing w:val="4"/>
        </w:rPr>
        <w:t>ҳқ</w:t>
      </w:r>
      <w:r w:rsidRPr="00C7647C">
        <w:rPr>
          <w:rFonts w:ascii="Palatino Linotype" w:hAnsi="Palatino Linotype"/>
          <w:spacing w:val="4"/>
        </w:rPr>
        <w:t>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 ва тафтишоти пешак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дар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ниго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 дошта мешавад.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4"/>
        </w:rPr>
      </w:pPr>
      <w:r w:rsidRPr="00C7647C">
        <w:rPr>
          <w:rFonts w:ascii="Palatino Linotype" w:hAnsi="Palatino Linotype"/>
          <w:b/>
          <w:bCs/>
          <w:spacing w:val="4"/>
        </w:rPr>
        <w:t>Моддаи 494. Тартиб ва шарт</w:t>
      </w:r>
      <w:r>
        <w:rPr>
          <w:rFonts w:ascii="Palatino Linotype" w:hAnsi="Palatino Linotype"/>
          <w:b/>
          <w:bCs/>
          <w:spacing w:val="4"/>
        </w:rPr>
        <w:t>ҳ</w:t>
      </w:r>
      <w:r w:rsidRPr="00C7647C">
        <w:rPr>
          <w:rFonts w:ascii="Palatino Linotype" w:hAnsi="Palatino Linotype"/>
          <w:b/>
          <w:bCs/>
          <w:spacing w:val="4"/>
        </w:rPr>
        <w:t xml:space="preserve">ои </w:t>
      </w:r>
      <w:r>
        <w:rPr>
          <w:rFonts w:ascii="Palatino Linotype" w:hAnsi="Palatino Linotype"/>
          <w:b/>
          <w:bCs/>
          <w:spacing w:val="4"/>
        </w:rPr>
        <w:t>қ</w:t>
      </w:r>
      <w:r w:rsidRPr="00C7647C">
        <w:rPr>
          <w:rFonts w:ascii="Palatino Linotype" w:hAnsi="Palatino Linotype"/>
          <w:b/>
          <w:bCs/>
          <w:spacing w:val="4"/>
        </w:rPr>
        <w:t>абул намудани пешбурди таъ</w:t>
      </w:r>
      <w:r>
        <w:rPr>
          <w:rFonts w:ascii="Palatino Linotype" w:hAnsi="Palatino Linotype"/>
          <w:b/>
          <w:bCs/>
          <w:spacing w:val="4"/>
        </w:rPr>
        <w:t>қ</w:t>
      </w:r>
      <w:r w:rsidRPr="00C7647C">
        <w:rPr>
          <w:rFonts w:ascii="Palatino Linotype" w:hAnsi="Palatino Linotype"/>
          <w:b/>
          <w:bCs/>
          <w:spacing w:val="4"/>
        </w:rPr>
        <w:t xml:space="preserve">иби </w:t>
      </w:r>
      <w:r>
        <w:rPr>
          <w:rFonts w:ascii="Palatino Linotype" w:hAnsi="Palatino Linotype"/>
          <w:b/>
          <w:bCs/>
          <w:spacing w:val="4"/>
        </w:rPr>
        <w:t>ҷ</w:t>
      </w:r>
      <w:r w:rsidRPr="00C7647C">
        <w:rPr>
          <w:rFonts w:ascii="Palatino Linotype" w:hAnsi="Palatino Linotype"/>
          <w:b/>
          <w:bCs/>
          <w:spacing w:val="4"/>
        </w:rPr>
        <w:t>иноят</w:t>
      </w:r>
      <w:r>
        <w:rPr>
          <w:rFonts w:ascii="Palatino Linotype" w:hAnsi="Palatino Linotype"/>
          <w:b/>
          <w:bCs/>
          <w:spacing w:val="4"/>
        </w:rPr>
        <w:t>ӣ</w:t>
      </w:r>
      <w:r w:rsidRPr="00C7647C">
        <w:rPr>
          <w:rFonts w:ascii="Palatino Linotype" w:hAnsi="Palatino Linotype"/>
          <w:b/>
          <w:bCs/>
          <w:spacing w:val="4"/>
        </w:rPr>
        <w:t xml:space="preserve"> аз давлати хори</w:t>
      </w:r>
      <w:r>
        <w:rPr>
          <w:rFonts w:ascii="Palatino Linotype" w:hAnsi="Palatino Linotype"/>
          <w:b/>
          <w:bCs/>
          <w:spacing w:val="4"/>
        </w:rPr>
        <w:t>ҷӣ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1. Дархости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омоти ваколатдори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 оид ба давом додани таъ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иби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нисбат ба шахсе, ки дар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арор дошта, дар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иноят содир намудааст, аз тарафи Прокуратураи генералии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баррас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карда мешавад.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2.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абули пешбурди таъ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иби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аз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омоти ваколатдори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 бо шарт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зерин амал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карда мешавад: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1) шахсе, ки ба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авобгарии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кашида мешавад, ша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рванди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 бошад ва дар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удуди он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арор дошта бошад;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2) шахсе, ки ба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авобгарии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кашида мешавад, ша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рванди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 ё шахси беша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рванд бошад ва дар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удуди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арор дошта бошад, ки супоридани </w:t>
      </w:r>
      <w:r>
        <w:rPr>
          <w:rFonts w:ascii="Palatino Linotype" w:hAnsi="Palatino Linotype"/>
          <w:spacing w:val="4"/>
        </w:rPr>
        <w:t>ӯ</w:t>
      </w:r>
      <w:r w:rsidRPr="00C7647C">
        <w:rPr>
          <w:rFonts w:ascii="Palatino Linotype" w:hAnsi="Palatino Linotype"/>
          <w:spacing w:val="4"/>
        </w:rPr>
        <w:t xml:space="preserve"> тиб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и му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аррароти Кодекси мазкур ва ё шартнома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байналмилалии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 номумкин бошад ё супоридани </w:t>
      </w:r>
      <w:r>
        <w:rPr>
          <w:rFonts w:ascii="Palatino Linotype" w:hAnsi="Palatino Linotype"/>
          <w:spacing w:val="4"/>
        </w:rPr>
        <w:t>ӯ</w:t>
      </w:r>
      <w:r w:rsidRPr="00C7647C">
        <w:rPr>
          <w:rFonts w:ascii="Palatino Linotype" w:hAnsi="Palatino Linotype"/>
          <w:spacing w:val="4"/>
        </w:rPr>
        <w:t xml:space="preserve"> рад карда шуда бошад;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3) агар давлати дархосткунанда кафолат дода бошад, ки пас аз баромадани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укм дар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 нисбат ба ин шахс дар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удуди давлати дархосткунанда таъ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иби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барои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амин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 сурат намегирад;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trike/>
          <w:spacing w:val="4"/>
        </w:rPr>
      </w:pPr>
      <w:r w:rsidRPr="00C7647C">
        <w:rPr>
          <w:rFonts w:ascii="Palatino Linotype" w:hAnsi="Palatino Linotype"/>
          <w:spacing w:val="4"/>
        </w:rPr>
        <w:t>4) кирдоре, ки дар дархост дар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 гардидааст, тиб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онунгузории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иноятии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 бошад.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3. Дар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олати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онеъ намудани дархост оид ба таъ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иби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Прокуратураи генералии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бо тартиби му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аррарнамудаи Кодекси мазкур тафтиши пешакии онро ба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омоти ваколатдори дахлдор супориш дода, дар ин хусус давлати дархосткунандаро ого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 месозад.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4"/>
        </w:rPr>
      </w:pPr>
      <w:r w:rsidRPr="00C7647C">
        <w:rPr>
          <w:rFonts w:ascii="Palatino Linotype" w:hAnsi="Palatino Linotype"/>
          <w:b/>
          <w:bCs/>
          <w:spacing w:val="4"/>
        </w:rPr>
        <w:t xml:space="preserve">Моддаи 495. Рад кардани </w:t>
      </w:r>
      <w:r>
        <w:rPr>
          <w:rFonts w:ascii="Palatino Linotype" w:hAnsi="Palatino Linotype"/>
          <w:b/>
          <w:bCs/>
          <w:spacing w:val="4"/>
        </w:rPr>
        <w:t>қ</w:t>
      </w:r>
      <w:r w:rsidRPr="00C7647C">
        <w:rPr>
          <w:rFonts w:ascii="Palatino Linotype" w:hAnsi="Palatino Linotype"/>
          <w:b/>
          <w:bCs/>
          <w:spacing w:val="4"/>
        </w:rPr>
        <w:t>абули таъ</w:t>
      </w:r>
      <w:r>
        <w:rPr>
          <w:rFonts w:ascii="Palatino Linotype" w:hAnsi="Palatino Linotype"/>
          <w:b/>
          <w:bCs/>
          <w:spacing w:val="4"/>
        </w:rPr>
        <w:t>қ</w:t>
      </w:r>
      <w:r w:rsidRPr="00C7647C">
        <w:rPr>
          <w:rFonts w:ascii="Palatino Linotype" w:hAnsi="Palatino Linotype"/>
          <w:b/>
          <w:bCs/>
          <w:spacing w:val="4"/>
        </w:rPr>
        <w:t xml:space="preserve">иби парвандаи </w:t>
      </w:r>
      <w:r>
        <w:rPr>
          <w:rFonts w:ascii="Palatino Linotype" w:hAnsi="Palatino Linotype"/>
          <w:b/>
          <w:bCs/>
          <w:spacing w:val="4"/>
        </w:rPr>
        <w:t>ҷ</w:t>
      </w:r>
      <w:r w:rsidRPr="00C7647C">
        <w:rPr>
          <w:rFonts w:ascii="Palatino Linotype" w:hAnsi="Palatino Linotype"/>
          <w:b/>
          <w:bCs/>
          <w:spacing w:val="4"/>
        </w:rPr>
        <w:t>иноят</w:t>
      </w:r>
      <w:r>
        <w:rPr>
          <w:rFonts w:ascii="Palatino Linotype" w:hAnsi="Palatino Linotype"/>
          <w:b/>
          <w:bCs/>
          <w:spacing w:val="4"/>
        </w:rPr>
        <w:t>ӣ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1. Таъ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иби парвандаи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абул карда намешавад, агар: 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1) талаботи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исми 2 моддаи 494 Кодекси мазкур ё шартномаи байналмилалии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риоя нашуда бошад;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lastRenderedPageBreak/>
        <w:t xml:space="preserve">2) нисбат ба шахс вобаста ба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амин кирдор аз тарафи суди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укми сафедкунанда бароварда шуда бошад;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3) нисбат ба шахс вобаста ба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амин кирдор аз тарафи суди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укми айбдоркунанда бароварда шуда, </w:t>
      </w:r>
      <w:r>
        <w:rPr>
          <w:rFonts w:ascii="Palatino Linotype" w:hAnsi="Palatino Linotype"/>
          <w:spacing w:val="4"/>
        </w:rPr>
        <w:t>ӯ</w:t>
      </w:r>
      <w:r w:rsidRPr="00C7647C">
        <w:rPr>
          <w:rFonts w:ascii="Palatino Linotype" w:hAnsi="Palatino Linotype"/>
          <w:spacing w:val="4"/>
        </w:rPr>
        <w:t xml:space="preserve">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азоро адо кардааст ё адо карда истода бошад;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4) нисбат ба шахс вобаста ба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амин кирдор дар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таъ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иби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атъ карда шудааст ё бо татби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и санад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авф ва бахшиши </w:t>
      </w:r>
      <w:proofErr w:type="gramStart"/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азо  </w:t>
      </w:r>
      <w:r>
        <w:rPr>
          <w:rFonts w:ascii="Palatino Linotype" w:hAnsi="Palatino Linotype"/>
          <w:spacing w:val="4"/>
        </w:rPr>
        <w:t>ӯ</w:t>
      </w:r>
      <w:proofErr w:type="gramEnd"/>
      <w:r w:rsidRPr="00C7647C">
        <w:rPr>
          <w:rFonts w:ascii="Palatino Linotype" w:hAnsi="Palatino Linotype"/>
          <w:spacing w:val="4"/>
        </w:rPr>
        <w:t xml:space="preserve"> аз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авобгарии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озод шуда бошад;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5) му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лати ба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авобгарии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кашидани шахс </w:t>
      </w:r>
      <w:proofErr w:type="gramStart"/>
      <w:r w:rsidRPr="00C7647C">
        <w:rPr>
          <w:rFonts w:ascii="Palatino Linotype" w:hAnsi="Palatino Linotype"/>
          <w:spacing w:val="4"/>
        </w:rPr>
        <w:t>гузашта  бошад</w:t>
      </w:r>
      <w:proofErr w:type="gramEnd"/>
      <w:r w:rsidRPr="00C7647C">
        <w:rPr>
          <w:rFonts w:ascii="Palatino Linotype" w:hAnsi="Palatino Linotype"/>
          <w:spacing w:val="4"/>
        </w:rPr>
        <w:t>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2. Дар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олати рад кардани давом додани таъ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иби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мавод аз тарафи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омоти марказии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ба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омоти ваколатдори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 бо нишон додани асос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радкун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бозпас гардонида мешавад.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4"/>
        </w:rPr>
      </w:pPr>
      <w:r w:rsidRPr="00C7647C">
        <w:rPr>
          <w:rFonts w:ascii="Palatino Linotype" w:hAnsi="Palatino Linotype"/>
          <w:b/>
          <w:bCs/>
          <w:spacing w:val="4"/>
        </w:rPr>
        <w:t xml:space="preserve">Моддаи 496. Дар </w:t>
      </w:r>
      <w:r>
        <w:rPr>
          <w:rFonts w:ascii="Palatino Linotype" w:hAnsi="Palatino Linotype"/>
          <w:b/>
          <w:bCs/>
          <w:spacing w:val="4"/>
        </w:rPr>
        <w:t>ҳ</w:t>
      </w:r>
      <w:r w:rsidRPr="00C7647C">
        <w:rPr>
          <w:rFonts w:ascii="Palatino Linotype" w:hAnsi="Palatino Linotype"/>
          <w:b/>
          <w:bCs/>
          <w:spacing w:val="4"/>
        </w:rPr>
        <w:t>абс ниго</w:t>
      </w:r>
      <w:r>
        <w:rPr>
          <w:rFonts w:ascii="Palatino Linotype" w:hAnsi="Palatino Linotype"/>
          <w:b/>
          <w:bCs/>
          <w:spacing w:val="4"/>
        </w:rPr>
        <w:t>ҳ</w:t>
      </w:r>
      <w:r w:rsidRPr="00C7647C">
        <w:rPr>
          <w:rFonts w:ascii="Palatino Linotype" w:hAnsi="Palatino Linotype"/>
          <w:b/>
          <w:bCs/>
          <w:spacing w:val="4"/>
        </w:rPr>
        <w:t xml:space="preserve"> </w:t>
      </w:r>
      <w:proofErr w:type="gramStart"/>
      <w:r w:rsidRPr="00C7647C">
        <w:rPr>
          <w:rFonts w:ascii="Palatino Linotype" w:hAnsi="Palatino Linotype"/>
          <w:b/>
          <w:bCs/>
          <w:spacing w:val="4"/>
        </w:rPr>
        <w:t>доштани  шахс</w:t>
      </w:r>
      <w:proofErr w:type="gramEnd"/>
      <w:r w:rsidRPr="00C7647C">
        <w:rPr>
          <w:rFonts w:ascii="Palatino Linotype" w:hAnsi="Palatino Linotype"/>
          <w:b/>
          <w:bCs/>
          <w:spacing w:val="4"/>
        </w:rPr>
        <w:t xml:space="preserve"> то ворид гардидани дархост оид ба амал</w:t>
      </w:r>
      <w:r>
        <w:rPr>
          <w:rFonts w:ascii="Palatino Linotype" w:hAnsi="Palatino Linotype"/>
          <w:b/>
          <w:bCs/>
          <w:spacing w:val="4"/>
        </w:rPr>
        <w:t>ӣ</w:t>
      </w:r>
      <w:r w:rsidRPr="00C7647C">
        <w:rPr>
          <w:rFonts w:ascii="Palatino Linotype" w:hAnsi="Palatino Linotype"/>
          <w:b/>
          <w:bCs/>
          <w:spacing w:val="4"/>
        </w:rPr>
        <w:t xml:space="preserve"> намудани таъ</w:t>
      </w:r>
      <w:r>
        <w:rPr>
          <w:rFonts w:ascii="Palatino Linotype" w:hAnsi="Palatino Linotype"/>
          <w:b/>
          <w:bCs/>
          <w:spacing w:val="4"/>
        </w:rPr>
        <w:t>қ</w:t>
      </w:r>
      <w:r w:rsidRPr="00C7647C">
        <w:rPr>
          <w:rFonts w:ascii="Palatino Linotype" w:hAnsi="Palatino Linotype"/>
          <w:b/>
          <w:bCs/>
          <w:spacing w:val="4"/>
        </w:rPr>
        <w:t xml:space="preserve">иби </w:t>
      </w:r>
      <w:r>
        <w:rPr>
          <w:rFonts w:ascii="Palatino Linotype" w:hAnsi="Palatino Linotype"/>
          <w:b/>
          <w:bCs/>
          <w:spacing w:val="4"/>
        </w:rPr>
        <w:t>ҷ</w:t>
      </w:r>
      <w:r w:rsidRPr="00C7647C">
        <w:rPr>
          <w:rFonts w:ascii="Palatino Linotype" w:hAnsi="Palatino Linotype"/>
          <w:b/>
          <w:bCs/>
          <w:spacing w:val="4"/>
        </w:rPr>
        <w:t>иноят</w:t>
      </w:r>
      <w:r>
        <w:rPr>
          <w:rFonts w:ascii="Palatino Linotype" w:hAnsi="Palatino Linotype"/>
          <w:b/>
          <w:bCs/>
          <w:spacing w:val="4"/>
        </w:rPr>
        <w:t>ӣ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1. Бо дархости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омоти ваколатдори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 шахсе, ки нисбат ба </w:t>
      </w:r>
      <w:r>
        <w:rPr>
          <w:rFonts w:ascii="Palatino Linotype" w:hAnsi="Palatino Linotype"/>
          <w:spacing w:val="4"/>
        </w:rPr>
        <w:t>ӯ</w:t>
      </w:r>
      <w:r w:rsidRPr="00C7647C">
        <w:rPr>
          <w:rFonts w:ascii="Palatino Linotype" w:hAnsi="Palatino Linotype"/>
          <w:spacing w:val="4"/>
        </w:rPr>
        <w:t xml:space="preserve"> дархост дар бораи таъ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иби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пешни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од карда мешавад, мумкин аст дар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удуди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 ба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абс гирифта шавад. Дар дархост бояд маълумот дар бораи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онунгузор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>, ки шахс тиб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 он ба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авобгарии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кашида мешавад, бо нишон додани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азои пешбинишуда, истинод ба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арори ба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абс гирифтан ва оиди он, ки дархост дар бораи таъ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иби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ба таври иловаг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пешни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од карда мешавад, дар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 карда шаванд. Дархости мазкур ва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арори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абс то гирифтани дархост дар бораи таъ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иби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метавонанд бо истифода аз восита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техникии ало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а, бо фиристодани нусха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асл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тавассути почта ё хаткашон фиристонида дода шаванд.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2. Ба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абс гирифтани шахс тиб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 тартиб ва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оида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пешбининамудаи моддаи 510 Кодекси мазкур амал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карда мешавад.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3. Шахсе, ки мутоби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исми 1 моддаи мазкур дар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абс ниго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 дошта шудааст, агар дархост оид ба амаликунии таъ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иби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дар давоми чил шабонар</w:t>
      </w:r>
      <w:r>
        <w:rPr>
          <w:rFonts w:ascii="Palatino Linotype" w:hAnsi="Palatino Linotype"/>
          <w:spacing w:val="4"/>
        </w:rPr>
        <w:t>ӯ</w:t>
      </w:r>
      <w:r w:rsidRPr="00C7647C">
        <w:rPr>
          <w:rFonts w:ascii="Palatino Linotype" w:hAnsi="Palatino Linotype"/>
          <w:spacing w:val="4"/>
        </w:rPr>
        <w:t>з аз р</w:t>
      </w:r>
      <w:r>
        <w:rPr>
          <w:rFonts w:ascii="Palatino Linotype" w:hAnsi="Palatino Linotype"/>
          <w:spacing w:val="4"/>
        </w:rPr>
        <w:t>ӯ</w:t>
      </w:r>
      <w:r w:rsidRPr="00C7647C">
        <w:rPr>
          <w:rFonts w:ascii="Palatino Linotype" w:hAnsi="Palatino Linotype"/>
          <w:spacing w:val="4"/>
        </w:rPr>
        <w:t xml:space="preserve">зи дастгиркунии </w:t>
      </w:r>
      <w:proofErr w:type="gramStart"/>
      <w:r w:rsidRPr="00C7647C">
        <w:rPr>
          <w:rFonts w:ascii="Palatino Linotype" w:hAnsi="Palatino Linotype"/>
          <w:spacing w:val="4"/>
        </w:rPr>
        <w:t>ин  шахс</w:t>
      </w:r>
      <w:proofErr w:type="gramEnd"/>
      <w:r w:rsidRPr="00C7647C">
        <w:rPr>
          <w:rFonts w:ascii="Palatino Linotype" w:hAnsi="Palatino Linotype"/>
          <w:spacing w:val="4"/>
        </w:rPr>
        <w:t xml:space="preserve"> ворид нагардад, аз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ониби прокурор аз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абс озод карда мешавад ва бетаъхир ба Прокуратураи генералии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хабар дода мешавад.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4. Дар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олати дар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удуди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муайян кардани шахсияти ша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рванди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икистон, ки дар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инояти вазнин ва махсусан вазнин содир кардааст, мавод ё парвандаи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нисбат ба </w:t>
      </w:r>
      <w:proofErr w:type="gramStart"/>
      <w:r>
        <w:rPr>
          <w:rFonts w:ascii="Palatino Linotype" w:hAnsi="Palatino Linotype"/>
          <w:spacing w:val="4"/>
        </w:rPr>
        <w:t>ӯ</w:t>
      </w:r>
      <w:r w:rsidRPr="00C7647C">
        <w:rPr>
          <w:rFonts w:ascii="Palatino Linotype" w:hAnsi="Palatino Linotype"/>
          <w:spacing w:val="4"/>
        </w:rPr>
        <w:t xml:space="preserve">  барои</w:t>
      </w:r>
      <w:proofErr w:type="gramEnd"/>
      <w:r w:rsidRPr="00C7647C">
        <w:rPr>
          <w:rFonts w:ascii="Palatino Linotype" w:hAnsi="Palatino Linotype"/>
          <w:spacing w:val="4"/>
        </w:rPr>
        <w:t xml:space="preserve"> пешбурди таъ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иби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аз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 дархост карда мешавад. Нисбат ба шахс пас аз ворид гардидани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авоб ба дархост, дар сурати мав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уд будани асос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кофии пешбининамудаи Кодекси мазкур, метавонад парвандаи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о</w:t>
      </w:r>
      <w:r>
        <w:rPr>
          <w:rFonts w:ascii="Palatino Linotype" w:hAnsi="Palatino Linotype"/>
          <w:spacing w:val="4"/>
        </w:rPr>
        <w:t>ғ</w:t>
      </w:r>
      <w:r w:rsidRPr="00C7647C">
        <w:rPr>
          <w:rFonts w:ascii="Palatino Linotype" w:hAnsi="Palatino Linotype"/>
          <w:spacing w:val="4"/>
        </w:rPr>
        <w:t>оз карда шуда, чораи пешгир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татби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 карда шавад. Дар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олати мав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уд будани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арори шахси ваколатдори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 оид ба татби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и чораи пешгир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>, он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ро карда мешавад.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4"/>
        </w:rPr>
      </w:pPr>
      <w:r w:rsidRPr="00C7647C">
        <w:rPr>
          <w:rFonts w:ascii="Palatino Linotype" w:hAnsi="Palatino Linotype"/>
          <w:b/>
          <w:bCs/>
          <w:spacing w:val="4"/>
        </w:rPr>
        <w:t xml:space="preserve">Моддаи 497. Таъини </w:t>
      </w:r>
      <w:r>
        <w:rPr>
          <w:rFonts w:ascii="Palatino Linotype" w:hAnsi="Palatino Linotype"/>
          <w:b/>
          <w:bCs/>
          <w:spacing w:val="4"/>
        </w:rPr>
        <w:t>ҷ</w:t>
      </w:r>
      <w:r w:rsidRPr="00C7647C">
        <w:rPr>
          <w:rFonts w:ascii="Palatino Linotype" w:hAnsi="Palatino Linotype"/>
          <w:b/>
          <w:bCs/>
          <w:spacing w:val="4"/>
        </w:rPr>
        <w:t>азо ва хабарди</w:t>
      </w:r>
      <w:r>
        <w:rPr>
          <w:rFonts w:ascii="Palatino Linotype" w:hAnsi="Palatino Linotype"/>
          <w:b/>
          <w:bCs/>
          <w:spacing w:val="4"/>
        </w:rPr>
        <w:t>ҳӣ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1.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азое, ки аз тарафи суд таъин карда мешавад, агар тиб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и шартнома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байналмилалии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тартиби дигар пешбин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нашуда бошад, аз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адди болоии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азо барои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амин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иноят, ки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онунгузории давлати дархосткунанда му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аррар намудааст, наметавонад зиёд бошад.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2. Оид ба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абули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арори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абулшуда бо парвандаи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ва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укми эътибори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онун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пайдокардаи суд ба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омоти ваколатдори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 хабар дода мешавад. Дар асоси дархости давлате, ки пешбурди парвандаи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иноятиро супоридааст, нусхаи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арори ни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фиристода мешавад.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</w:p>
    <w:p w:rsidR="009922A8" w:rsidRPr="00C7647C" w:rsidRDefault="009922A8" w:rsidP="009922A8">
      <w:pPr>
        <w:pStyle w:val="a3"/>
        <w:ind w:firstLine="0"/>
        <w:jc w:val="center"/>
        <w:rPr>
          <w:rFonts w:ascii="Palatino Linotype" w:hAnsi="Palatino Linotype"/>
          <w:b/>
          <w:bCs/>
          <w:spacing w:val="4"/>
        </w:rPr>
      </w:pPr>
      <w:r w:rsidRPr="00C7647C">
        <w:rPr>
          <w:rFonts w:ascii="Palatino Linotype" w:hAnsi="Palatino Linotype"/>
          <w:b/>
          <w:bCs/>
          <w:spacing w:val="4"/>
        </w:rPr>
        <w:t>БОБИ 51.</w:t>
      </w:r>
    </w:p>
    <w:p w:rsidR="009922A8" w:rsidRPr="00C7647C" w:rsidRDefault="009922A8" w:rsidP="009922A8">
      <w:pPr>
        <w:pStyle w:val="a3"/>
        <w:ind w:firstLine="0"/>
        <w:jc w:val="center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b/>
          <w:bCs/>
          <w:spacing w:val="4"/>
        </w:rPr>
        <w:t>СУПОРИДАНИ ШАХС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4"/>
        </w:rPr>
      </w:pPr>
      <w:r w:rsidRPr="00C7647C">
        <w:rPr>
          <w:rFonts w:ascii="Palatino Linotype" w:hAnsi="Palatino Linotype"/>
          <w:b/>
          <w:bCs/>
          <w:spacing w:val="4"/>
        </w:rPr>
        <w:t>Моддаи 498. Равон кардани дархост оид ба супоридани шахс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1. Дархост оид ба супоридани шахс дар сурате равон карда мешавад, ки агар барои яке аз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инояти содирнамудаи </w:t>
      </w:r>
      <w:r>
        <w:rPr>
          <w:rFonts w:ascii="Palatino Linotype" w:hAnsi="Palatino Linotype"/>
          <w:spacing w:val="4"/>
        </w:rPr>
        <w:t>ӯ</w:t>
      </w:r>
      <w:r w:rsidRPr="00C7647C">
        <w:rPr>
          <w:rFonts w:ascii="Palatino Linotype" w:hAnsi="Palatino Linotype"/>
          <w:spacing w:val="4"/>
        </w:rPr>
        <w:t xml:space="preserve">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азо дар намуди 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рум сохтан аз озод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ба му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лати на кам аз як сол пешбин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шуда бошад ё му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лати адонакардаи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азои шахси бо 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рум сохтан аз озод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кумшуда на кам аз шаш мо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ро ташкил ди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ад. 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2. Дархости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омоти ваколатдори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 дар хусуси супоридани шахс </w:t>
      </w:r>
      <w:proofErr w:type="gramStart"/>
      <w:r w:rsidRPr="00C7647C">
        <w:rPr>
          <w:rFonts w:ascii="Palatino Linotype" w:hAnsi="Palatino Linotype"/>
          <w:spacing w:val="4"/>
        </w:rPr>
        <w:t>тан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  дар</w:t>
      </w:r>
      <w:proofErr w:type="gramEnd"/>
      <w:r w:rsidRPr="00C7647C">
        <w:rPr>
          <w:rFonts w:ascii="Palatino Linotype" w:hAnsi="Palatino Linotype"/>
          <w:spacing w:val="4"/>
        </w:rPr>
        <w:t xml:space="preserve"> сурати  риояи талаботи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исми 1 моддаи мазкур метавонад  мавриди баррас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арор дода 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lastRenderedPageBreak/>
        <w:t>3. Дархост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 оид ба супоридани мува</w:t>
      </w:r>
      <w:r>
        <w:rPr>
          <w:rFonts w:ascii="Palatino Linotype" w:hAnsi="Palatino Linotype"/>
          <w:spacing w:val="4"/>
        </w:rPr>
        <w:t>ққ</w:t>
      </w:r>
      <w:r w:rsidRPr="00C7647C">
        <w:rPr>
          <w:rFonts w:ascii="Palatino Linotype" w:hAnsi="Palatino Linotype"/>
          <w:spacing w:val="4"/>
        </w:rPr>
        <w:t>атии шахс ва истирдоди транзитии шахс бо тартибе, ки барои дархости супоридани шахс пешбин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шудааст, ба амал бароварда мешавад.   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4"/>
        </w:rPr>
      </w:pPr>
      <w:r w:rsidRPr="00C7647C">
        <w:rPr>
          <w:rFonts w:ascii="Palatino Linotype" w:hAnsi="Palatino Linotype"/>
          <w:b/>
          <w:bCs/>
          <w:spacing w:val="4"/>
        </w:rPr>
        <w:t xml:space="preserve">Моддаи 499. Эълон кардани </w:t>
      </w:r>
      <w:r>
        <w:rPr>
          <w:rFonts w:ascii="Palatino Linotype" w:hAnsi="Palatino Linotype"/>
          <w:b/>
          <w:bCs/>
          <w:spacing w:val="4"/>
        </w:rPr>
        <w:t>ҷ</w:t>
      </w:r>
      <w:r w:rsidRPr="00C7647C">
        <w:rPr>
          <w:rFonts w:ascii="Palatino Linotype" w:hAnsi="Palatino Linotype"/>
          <w:b/>
          <w:bCs/>
          <w:spacing w:val="4"/>
        </w:rPr>
        <w:t>усту</w:t>
      </w:r>
      <w:r>
        <w:rPr>
          <w:rFonts w:ascii="Palatino Linotype" w:hAnsi="Palatino Linotype"/>
          <w:b/>
          <w:bCs/>
          <w:spacing w:val="4"/>
        </w:rPr>
        <w:t>ҷӯ</w:t>
      </w:r>
      <w:r w:rsidRPr="00C7647C">
        <w:rPr>
          <w:rFonts w:ascii="Palatino Linotype" w:hAnsi="Palatino Linotype"/>
          <w:b/>
          <w:bCs/>
          <w:spacing w:val="4"/>
        </w:rPr>
        <w:t>и байнидавлат</w:t>
      </w:r>
      <w:r>
        <w:rPr>
          <w:rFonts w:ascii="Palatino Linotype" w:hAnsi="Palatino Linotype"/>
          <w:b/>
          <w:bCs/>
          <w:spacing w:val="4"/>
        </w:rPr>
        <w:t>ӣ</w:t>
      </w:r>
      <w:r w:rsidRPr="00C7647C">
        <w:rPr>
          <w:rFonts w:ascii="Palatino Linotype" w:hAnsi="Palatino Linotype"/>
          <w:b/>
          <w:bCs/>
          <w:spacing w:val="4"/>
        </w:rPr>
        <w:t xml:space="preserve"> ва байналмилал</w:t>
      </w:r>
      <w:r>
        <w:rPr>
          <w:rFonts w:ascii="Palatino Linotype" w:hAnsi="Palatino Linotype"/>
          <w:b/>
          <w:bCs/>
          <w:spacing w:val="4"/>
        </w:rPr>
        <w:t>ӣ</w:t>
      </w:r>
      <w:r w:rsidRPr="00C7647C">
        <w:rPr>
          <w:rFonts w:ascii="Palatino Linotype" w:hAnsi="Palatino Linotype"/>
          <w:b/>
          <w:bCs/>
          <w:spacing w:val="4"/>
        </w:rPr>
        <w:t xml:space="preserve"> бо ма</w:t>
      </w:r>
      <w:r>
        <w:rPr>
          <w:rFonts w:ascii="Palatino Linotype" w:hAnsi="Palatino Linotype"/>
          <w:b/>
          <w:bCs/>
          <w:spacing w:val="4"/>
        </w:rPr>
        <w:t>қ</w:t>
      </w:r>
      <w:r w:rsidRPr="00C7647C">
        <w:rPr>
          <w:rFonts w:ascii="Palatino Linotype" w:hAnsi="Palatino Linotype"/>
          <w:b/>
          <w:bCs/>
          <w:spacing w:val="4"/>
        </w:rPr>
        <w:t>сади супоридани шахс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1. Эълон кардани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усту</w:t>
      </w:r>
      <w:r>
        <w:rPr>
          <w:rFonts w:ascii="Palatino Linotype" w:hAnsi="Palatino Linotype"/>
          <w:spacing w:val="4"/>
        </w:rPr>
        <w:t>ҷӯ</w:t>
      </w:r>
      <w:r w:rsidRPr="00C7647C">
        <w:rPr>
          <w:rFonts w:ascii="Palatino Linotype" w:hAnsi="Palatino Linotype"/>
          <w:spacing w:val="4"/>
        </w:rPr>
        <w:t>и байнидавлат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ё байналмилалии шахси айбдоршаванда тан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 дар асоси хулосаи хаттии Прокуратураи генералии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сурат мегирад.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2.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ангоми баррасии дархости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омоти ваколатдори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 дар бораи эълон намудани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усту</w:t>
      </w:r>
      <w:r>
        <w:rPr>
          <w:rFonts w:ascii="Palatino Linotype" w:hAnsi="Palatino Linotype"/>
          <w:spacing w:val="4"/>
        </w:rPr>
        <w:t>ҷӯ</w:t>
      </w:r>
      <w:r w:rsidRPr="00C7647C">
        <w:rPr>
          <w:rFonts w:ascii="Palatino Linotype" w:hAnsi="Palatino Linotype"/>
          <w:spacing w:val="4"/>
        </w:rPr>
        <w:t>и байнидавлат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ва байналмилал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Прокуратураи генералии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олати мав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уд будани шартнома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байналмилал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бо давлате, ки айбдоршаванда э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тимолан дар он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арор дорад, риоя гардидани принсипи мута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обила аз тарафи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ангоми набудани шартномаи байналмилал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>, э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тимолияти во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еии супоридани шахс аз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ониби он давлат, сат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и муносибат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ии ду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ониба бо он давлат ва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олат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дигарро баррас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мекунад.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3. Дар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олати мав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уд будани монеа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 оид ба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онеъ намудани дархости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омоти ваколатдори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 дар бораи эълон намудани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усту</w:t>
      </w:r>
      <w:r>
        <w:rPr>
          <w:rFonts w:ascii="Palatino Linotype" w:hAnsi="Palatino Linotype"/>
          <w:spacing w:val="4"/>
        </w:rPr>
        <w:t>ҷӯ</w:t>
      </w:r>
      <w:r w:rsidRPr="00C7647C">
        <w:rPr>
          <w:rFonts w:ascii="Palatino Linotype" w:hAnsi="Palatino Linotype"/>
          <w:spacing w:val="4"/>
        </w:rPr>
        <w:t>и байнидавлат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ва байналмилал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>, прокурор дар хулосаи хаттии худ ба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омоти ваколатдори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оид ба бартараф намудани камбуди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 тавсия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 дода, пас аз бартараф намудани он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 вобаста ба дархост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арор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абул менамояд. 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4"/>
        </w:rPr>
      </w:pPr>
      <w:r w:rsidRPr="00C7647C">
        <w:rPr>
          <w:rFonts w:ascii="Palatino Linotype" w:hAnsi="Palatino Linotype"/>
          <w:b/>
          <w:bCs/>
          <w:spacing w:val="4"/>
        </w:rPr>
        <w:t xml:space="preserve">Моддаи 500. Тартиби омода намудани </w:t>
      </w:r>
      <w:r>
        <w:rPr>
          <w:rFonts w:ascii="Palatino Linotype" w:hAnsi="Palatino Linotype"/>
          <w:b/>
          <w:bCs/>
          <w:spacing w:val="4"/>
        </w:rPr>
        <w:t>ҳ</w:t>
      </w:r>
      <w:r w:rsidRPr="00C7647C">
        <w:rPr>
          <w:rFonts w:ascii="Palatino Linotype" w:hAnsi="Palatino Linotype"/>
          <w:b/>
          <w:bCs/>
          <w:spacing w:val="4"/>
        </w:rPr>
        <w:t>у</w:t>
      </w:r>
      <w:r>
        <w:rPr>
          <w:rFonts w:ascii="Palatino Linotype" w:hAnsi="Palatino Linotype"/>
          <w:b/>
          <w:bCs/>
          <w:spacing w:val="4"/>
        </w:rPr>
        <w:t>ҷҷ</w:t>
      </w:r>
      <w:r w:rsidRPr="00C7647C">
        <w:rPr>
          <w:rFonts w:ascii="Palatino Linotype" w:hAnsi="Palatino Linotype"/>
          <w:b/>
          <w:bCs/>
          <w:spacing w:val="4"/>
        </w:rPr>
        <w:t>ат</w:t>
      </w:r>
      <w:r>
        <w:rPr>
          <w:rFonts w:ascii="Palatino Linotype" w:hAnsi="Palatino Linotype"/>
          <w:b/>
          <w:bCs/>
          <w:spacing w:val="4"/>
        </w:rPr>
        <w:t>ҳ</w:t>
      </w:r>
      <w:r w:rsidRPr="00C7647C">
        <w:rPr>
          <w:rFonts w:ascii="Palatino Linotype" w:hAnsi="Palatino Linotype"/>
          <w:b/>
          <w:bCs/>
          <w:spacing w:val="4"/>
        </w:rPr>
        <w:t>о ва равон кардани дархост дар бораи супоридани шахс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1. Бо тартиби пешбининамудаи Кодекси мазкур ва шартнома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байналмилалии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омоти ваколатдори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 барои супоридани шахсе, ки дар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иноят содир намуда,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удуди онро тарк кардааст, бо пешни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од намудани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ҷҷ</w:t>
      </w:r>
      <w:r w:rsidRPr="00C7647C">
        <w:rPr>
          <w:rFonts w:ascii="Palatino Linotype" w:hAnsi="Palatino Linotype"/>
          <w:spacing w:val="4"/>
        </w:rPr>
        <w:t>ат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зарур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ба Прокуратураи генералии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муро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иат менамояд.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2. Дар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олати дастгир гардидани шахси дар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усту</w:t>
      </w:r>
      <w:r>
        <w:rPr>
          <w:rFonts w:ascii="Palatino Linotype" w:hAnsi="Palatino Linotype"/>
          <w:spacing w:val="4"/>
        </w:rPr>
        <w:t>ҷӯ</w:t>
      </w:r>
      <w:r w:rsidRPr="00C7647C">
        <w:rPr>
          <w:rFonts w:ascii="Palatino Linotype" w:hAnsi="Palatino Linotype"/>
          <w:spacing w:val="4"/>
        </w:rPr>
        <w:t xml:space="preserve">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арордошта дар хори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 кишвар, Прокуратураи генералии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маводро аз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омоти ваколатдори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талаб менамояд.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омоти ваколатдори давлат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у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дадор аст, ки дар му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лати пан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 шабонар</w:t>
      </w:r>
      <w:r>
        <w:rPr>
          <w:rFonts w:ascii="Palatino Linotype" w:hAnsi="Palatino Linotype"/>
          <w:spacing w:val="4"/>
        </w:rPr>
        <w:t>ӯ</w:t>
      </w:r>
      <w:r w:rsidRPr="00C7647C">
        <w:rPr>
          <w:rFonts w:ascii="Palatino Linotype" w:hAnsi="Palatino Linotype"/>
          <w:spacing w:val="4"/>
        </w:rPr>
        <w:t>з мавод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зеринро дар шакли нусха пешни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од намояд: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1)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арор дар бораи о</w:t>
      </w:r>
      <w:r>
        <w:rPr>
          <w:rFonts w:ascii="Palatino Linotype" w:hAnsi="Palatino Linotype"/>
          <w:spacing w:val="4"/>
        </w:rPr>
        <w:t>ғ</w:t>
      </w:r>
      <w:r w:rsidRPr="00C7647C">
        <w:rPr>
          <w:rFonts w:ascii="Palatino Linotype" w:hAnsi="Palatino Linotype"/>
          <w:spacing w:val="4"/>
        </w:rPr>
        <w:t xml:space="preserve">оз намудани парвандаи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>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2)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арор дар бораи интихоб намудани чораи пешгир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дар намуди ба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абс гирифтан;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3)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арор дар бораи ба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авобгар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кашидан ба сифати айбдоршаванда; 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4)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укми эътибори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онун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пайдокардаи суд бо пешни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оди маълумотнома оид ба эътибори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онун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пайдо кардани он ва маълумотнома оид ба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исми адонакардаи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азо (дар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олати супоридани 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кумшуда);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5)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арор дар бораи эълон намудани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усту</w:t>
      </w:r>
      <w:r>
        <w:rPr>
          <w:rFonts w:ascii="Palatino Linotype" w:hAnsi="Palatino Linotype"/>
          <w:spacing w:val="4"/>
        </w:rPr>
        <w:t>ҷӯ</w:t>
      </w:r>
      <w:r w:rsidRPr="00C7647C">
        <w:rPr>
          <w:rFonts w:ascii="Palatino Linotype" w:hAnsi="Palatino Linotype"/>
          <w:spacing w:val="4"/>
        </w:rPr>
        <w:t>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6)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ҷҷ</w:t>
      </w:r>
      <w:r w:rsidRPr="00C7647C">
        <w:rPr>
          <w:rFonts w:ascii="Palatino Linotype" w:hAnsi="Palatino Linotype"/>
          <w:spacing w:val="4"/>
        </w:rPr>
        <w:t>ати муайянкунандаи шахсияти айбдоршаванда ё 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кумшуда;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7) хулосаи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омоти ваколатдор оид ба ша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рванди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будани айбдоршаванда ё 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кумшуда;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8)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арори суд нисбат ба айбдоршаванда дар бораи </w:t>
      </w:r>
      <w:r>
        <w:rPr>
          <w:rFonts w:ascii="Palatino Linotype" w:hAnsi="Palatino Linotype"/>
          <w:spacing w:val="4"/>
        </w:rPr>
        <w:t>ғ</w:t>
      </w:r>
      <w:r w:rsidRPr="00C7647C">
        <w:rPr>
          <w:rFonts w:ascii="Palatino Linotype" w:hAnsi="Palatino Linotype"/>
          <w:spacing w:val="4"/>
        </w:rPr>
        <w:t>оибона то шаш мо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 аз ла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заи дастгир шуданаш дароз кардани му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лати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абси пешак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>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9) 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тибос аз Кодекси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иноятии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ва санад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меъёрии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ии дигар, ки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 будани кирдорро тасди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 намуда, барои супоридани шахс заруранд, аз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умла му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лат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ба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авобгарии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кашидан;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10) тар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умаи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ҷҷ</w:t>
      </w:r>
      <w:r w:rsidRPr="00C7647C">
        <w:rPr>
          <w:rFonts w:ascii="Palatino Linotype" w:hAnsi="Palatino Linotype"/>
          <w:spacing w:val="4"/>
        </w:rPr>
        <w:t>ат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болозикр бо забони аз тарафи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омоти марказии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талабшуда;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11)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ҷҷ</w:t>
      </w:r>
      <w:r w:rsidRPr="00C7647C">
        <w:rPr>
          <w:rFonts w:ascii="Palatino Linotype" w:hAnsi="Palatino Linotype"/>
          <w:spacing w:val="4"/>
        </w:rPr>
        <w:t>ат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дигар, ки шартнома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байналмилалии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пешбин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мекунанд ва он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 дар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удуди давлати хори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ие, ки шахси дар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усту</w:t>
      </w:r>
      <w:r>
        <w:rPr>
          <w:rFonts w:ascii="Palatino Linotype" w:hAnsi="Palatino Linotype"/>
          <w:spacing w:val="4"/>
        </w:rPr>
        <w:t>ҷӯ</w:t>
      </w:r>
      <w:r w:rsidRPr="00C7647C">
        <w:rPr>
          <w:rFonts w:ascii="Palatino Linotype" w:hAnsi="Palatino Linotype"/>
          <w:spacing w:val="4"/>
        </w:rPr>
        <w:t xml:space="preserve">буда дастгир ва ё муайян карда шудааст, эътибори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қӣ</w:t>
      </w:r>
      <w:r w:rsidRPr="00C7647C">
        <w:rPr>
          <w:rFonts w:ascii="Palatino Linotype" w:hAnsi="Palatino Linotype"/>
          <w:spacing w:val="4"/>
        </w:rPr>
        <w:t xml:space="preserve"> доранд. 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3. Прокуратураи генералии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 бо тартибе, ки дар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онунгузории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ва шартнома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байналмилалии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пешбин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шудааст, ба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омоти дахлдори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 барои супоридани шахс дархост ирсол менамояд.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4"/>
        </w:rPr>
      </w:pPr>
      <w:r w:rsidRPr="00C7647C">
        <w:rPr>
          <w:rFonts w:ascii="Palatino Linotype" w:hAnsi="Palatino Linotype"/>
          <w:b/>
          <w:bCs/>
          <w:spacing w:val="4"/>
        </w:rPr>
        <w:t xml:space="preserve">Моддаи 501. </w:t>
      </w:r>
      <w:r>
        <w:rPr>
          <w:rFonts w:ascii="Palatino Linotype" w:hAnsi="Palatino Linotype"/>
          <w:b/>
          <w:bCs/>
          <w:spacing w:val="4"/>
        </w:rPr>
        <w:t>Ҳ</w:t>
      </w:r>
      <w:r w:rsidRPr="00C7647C">
        <w:rPr>
          <w:rFonts w:ascii="Palatino Linotype" w:hAnsi="Palatino Linotype"/>
          <w:b/>
          <w:bCs/>
          <w:spacing w:val="4"/>
        </w:rPr>
        <w:t xml:space="preserve">адди </w:t>
      </w:r>
      <w:r>
        <w:rPr>
          <w:rFonts w:ascii="Palatino Linotype" w:hAnsi="Palatino Linotype"/>
          <w:b/>
          <w:bCs/>
          <w:spacing w:val="4"/>
        </w:rPr>
        <w:t>ҷ</w:t>
      </w:r>
      <w:r w:rsidRPr="00C7647C">
        <w:rPr>
          <w:rFonts w:ascii="Palatino Linotype" w:hAnsi="Palatino Linotype"/>
          <w:b/>
          <w:bCs/>
          <w:spacing w:val="4"/>
        </w:rPr>
        <w:t xml:space="preserve">авобгарии </w:t>
      </w:r>
      <w:r>
        <w:rPr>
          <w:rFonts w:ascii="Palatino Linotype" w:hAnsi="Palatino Linotype"/>
          <w:b/>
          <w:bCs/>
          <w:spacing w:val="4"/>
        </w:rPr>
        <w:t>ҷ</w:t>
      </w:r>
      <w:r w:rsidRPr="00C7647C">
        <w:rPr>
          <w:rFonts w:ascii="Palatino Linotype" w:hAnsi="Palatino Linotype"/>
          <w:b/>
          <w:bCs/>
          <w:spacing w:val="4"/>
        </w:rPr>
        <w:t>иноятии шахси супоридашуда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lastRenderedPageBreak/>
        <w:t>1. Шахсе, ки аз тарафи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 ба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 супорида шудааст, бе розигии давлате, ки </w:t>
      </w:r>
      <w:r>
        <w:rPr>
          <w:rFonts w:ascii="Palatino Linotype" w:hAnsi="Palatino Linotype"/>
          <w:spacing w:val="4"/>
        </w:rPr>
        <w:t>ӯ</w:t>
      </w:r>
      <w:r w:rsidRPr="00C7647C">
        <w:rPr>
          <w:rFonts w:ascii="Palatino Linotype" w:hAnsi="Palatino Linotype"/>
          <w:spacing w:val="4"/>
        </w:rPr>
        <w:t xml:space="preserve">ро супоридааст, барои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инояти дигаре, ки ба супоридани </w:t>
      </w:r>
      <w:r>
        <w:rPr>
          <w:rFonts w:ascii="Palatino Linotype" w:hAnsi="Palatino Linotype"/>
          <w:spacing w:val="4"/>
        </w:rPr>
        <w:t>ӯ</w:t>
      </w:r>
      <w:r w:rsidRPr="00C7647C">
        <w:rPr>
          <w:rFonts w:ascii="Palatino Linotype" w:hAnsi="Palatino Linotype"/>
          <w:spacing w:val="4"/>
        </w:rPr>
        <w:t xml:space="preserve"> вобаста нест, наметавонад ба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авобгарии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кашида,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азо дода шавад,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амчунин ба давлати сеюм супорида 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2.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оида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исми 1 моддаи мазкур нисбат ба шахсе, ки пас аз супоридан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иноят содир кардааст, </w:t>
      </w:r>
      <w:proofErr w:type="gramStart"/>
      <w:r w:rsidRPr="00C7647C">
        <w:rPr>
          <w:rFonts w:ascii="Palatino Linotype" w:hAnsi="Palatino Linotype"/>
          <w:spacing w:val="3"/>
        </w:rPr>
        <w:t>инчунин  шахси</w:t>
      </w:r>
      <w:proofErr w:type="gramEnd"/>
      <w:r w:rsidRPr="00C7647C">
        <w:rPr>
          <w:rFonts w:ascii="Palatino Linotype" w:hAnsi="Palatino Linotype"/>
          <w:spacing w:val="3"/>
        </w:rPr>
        <w:t xml:space="preserve"> супоридашуда то с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шабонар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>з пас аз ба охир расидани таъ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иби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иноят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ва дар сурати ма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кумшав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то с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шабонар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з пас аз адои пурраи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азо ё аз ла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заи озод шудан аз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азо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удуди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икистонро тарк накунад ва ихтиёран ба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баргардад, татби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 намегарданд. Ин му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лат ба ва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те, ки дар давоми он шахс бо сабаб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ои ба 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 вобастанабуда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удуди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икистонро тарк карда наметавонад, дохил намешавад.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3"/>
        </w:rPr>
      </w:pPr>
      <w:r w:rsidRPr="00C7647C">
        <w:rPr>
          <w:rFonts w:ascii="Palatino Linotype" w:hAnsi="Palatino Linotype"/>
          <w:b/>
          <w:bCs/>
          <w:spacing w:val="3"/>
        </w:rPr>
        <w:t>Моддаи 502. Супоридани шахс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1. Дар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олате ки агар мав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уфгузории супоридани шахс боиси гузаштани му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лати ба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авобгарии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иноят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кашидан, хавфи нобудшавии далел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ои ба даст овардашуда бо парвандаи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иноят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гардад ва ё ба тафтишоти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иноят зарар расонад, мумкин аст бо тартиби му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аррарнамудаи моддаи 498 Кодекси мазкур ба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омоти ваколатдори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оид ба супоридани мува</w:t>
      </w:r>
      <w:r>
        <w:rPr>
          <w:rFonts w:ascii="Palatino Linotype" w:hAnsi="Palatino Linotype"/>
          <w:spacing w:val="3"/>
        </w:rPr>
        <w:t>ққ</w:t>
      </w:r>
      <w:r w:rsidRPr="00C7647C">
        <w:rPr>
          <w:rFonts w:ascii="Palatino Linotype" w:hAnsi="Palatino Linotype"/>
          <w:spacing w:val="3"/>
        </w:rPr>
        <w:t>атии шахс дархост ирсол карда 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2. Дар сурати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онеъ гардидани дархост оид ба супоридани мува</w:t>
      </w:r>
      <w:r>
        <w:rPr>
          <w:rFonts w:ascii="Palatino Linotype" w:hAnsi="Palatino Linotype"/>
          <w:spacing w:val="3"/>
        </w:rPr>
        <w:t>ққ</w:t>
      </w:r>
      <w:r w:rsidRPr="00C7647C">
        <w:rPr>
          <w:rFonts w:ascii="Palatino Linotype" w:hAnsi="Palatino Linotype"/>
          <w:spacing w:val="3"/>
        </w:rPr>
        <w:t>ат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>, шахси супоридашуда бояд дар му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лати муайянгардида ба давлати супорида бозпас дода 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3. Дар сурати зарурият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омоти та</w:t>
      </w:r>
      <w:r>
        <w:rPr>
          <w:rFonts w:ascii="Palatino Linotype" w:hAnsi="Palatino Linotype"/>
          <w:spacing w:val="3"/>
        </w:rPr>
        <w:t>ҳқ</w:t>
      </w:r>
      <w:r w:rsidRPr="00C7647C">
        <w:rPr>
          <w:rFonts w:ascii="Palatino Linotype" w:hAnsi="Palatino Linotype"/>
          <w:spacing w:val="3"/>
        </w:rPr>
        <w:t>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 ва тафтиши пешак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барои дароз намудани му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лати супоридани мува</w:t>
      </w:r>
      <w:r>
        <w:rPr>
          <w:rFonts w:ascii="Palatino Linotype" w:hAnsi="Palatino Linotype"/>
          <w:spacing w:val="3"/>
        </w:rPr>
        <w:t>ққ</w:t>
      </w:r>
      <w:r w:rsidRPr="00C7647C">
        <w:rPr>
          <w:rFonts w:ascii="Palatino Linotype" w:hAnsi="Palatino Linotype"/>
          <w:spacing w:val="3"/>
        </w:rPr>
        <w:t xml:space="preserve">атии шахс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ҷҷ</w:t>
      </w:r>
      <w:r w:rsidRPr="00C7647C">
        <w:rPr>
          <w:rFonts w:ascii="Palatino Linotype" w:hAnsi="Palatino Linotype"/>
          <w:spacing w:val="3"/>
        </w:rPr>
        <w:t>ат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заруриро омода намуда, на дертар аз бист шабонар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>з то ан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оми му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лати супоридани мува</w:t>
      </w:r>
      <w:r>
        <w:rPr>
          <w:rFonts w:ascii="Palatino Linotype" w:hAnsi="Palatino Linotype"/>
          <w:spacing w:val="3"/>
        </w:rPr>
        <w:t>ққ</w:t>
      </w:r>
      <w:r w:rsidRPr="00C7647C">
        <w:rPr>
          <w:rFonts w:ascii="Palatino Linotype" w:hAnsi="Palatino Linotype"/>
          <w:spacing w:val="3"/>
        </w:rPr>
        <w:t>ат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ба Прокуратураи генералии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дархости асоснок бо зикри сабаб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дароз намудани му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лати супоридан пешни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од менамояд.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4. Агар дар бораи супоридани ша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рванди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, ки барои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инояти дар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удуди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 содирнамуда адои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азо мекунад, </w:t>
      </w:r>
      <w:proofErr w:type="gramStart"/>
      <w:r w:rsidRPr="00C7647C">
        <w:rPr>
          <w:rFonts w:ascii="Palatino Linotype" w:hAnsi="Palatino Linotype"/>
          <w:spacing w:val="3"/>
        </w:rPr>
        <w:t>дархост  ворид</w:t>
      </w:r>
      <w:proofErr w:type="gramEnd"/>
      <w:r w:rsidRPr="00C7647C">
        <w:rPr>
          <w:rFonts w:ascii="Palatino Linotype" w:hAnsi="Palatino Linotype"/>
          <w:spacing w:val="3"/>
        </w:rPr>
        <w:t xml:space="preserve"> гардад, супоридани 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 метавонад то ба охир расидани му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лати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азо ё озод кардан аз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азо мувофи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и асос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онун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ба таъхир гузошта шавад. Агар ша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рванд ба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авобгарии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иноят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кашида шуда бошад, му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лати супоридани 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 то баровардани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укм, ба охир расидани му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лати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азо ё озод кардан аз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авобгарии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иноят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ё аз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азо, мувофи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и асос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онун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мумкин аст ба таъхир гузошта шавад. Агар ба таъхир гузоштани му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лати супоридани айбдоршаванда, судшаванда ё ма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кумшуда боиси гузаштани му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лати таъ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иби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иноят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гардад ё ба та</w:t>
      </w:r>
      <w:r>
        <w:rPr>
          <w:rFonts w:ascii="Palatino Linotype" w:hAnsi="Palatino Linotype"/>
          <w:spacing w:val="3"/>
        </w:rPr>
        <w:t>ҳқ</w:t>
      </w:r>
      <w:r w:rsidRPr="00C7647C">
        <w:rPr>
          <w:rFonts w:ascii="Palatino Linotype" w:hAnsi="Palatino Linotype"/>
          <w:spacing w:val="3"/>
        </w:rPr>
        <w:t>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 ё тафтишоти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иноят халал расонад, шахсеро, ки супоридани 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 дар асоси дархост зарур аст, ба давлати дархосткунанда мува</w:t>
      </w:r>
      <w:r>
        <w:rPr>
          <w:rFonts w:ascii="Palatino Linotype" w:hAnsi="Palatino Linotype"/>
          <w:spacing w:val="3"/>
        </w:rPr>
        <w:t>ққ</w:t>
      </w:r>
      <w:r w:rsidRPr="00C7647C">
        <w:rPr>
          <w:rFonts w:ascii="Palatino Linotype" w:hAnsi="Palatino Linotype"/>
          <w:spacing w:val="3"/>
        </w:rPr>
        <w:t>атан супоридан мумкин аст.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3"/>
        </w:rPr>
      </w:pPr>
      <w:r w:rsidRPr="00C7647C">
        <w:rPr>
          <w:rFonts w:ascii="Palatino Linotype" w:hAnsi="Palatino Linotype"/>
          <w:b/>
          <w:bCs/>
          <w:spacing w:val="3"/>
        </w:rPr>
        <w:t>Моддаи 503. Хабар додан дар бораи нати</w:t>
      </w:r>
      <w:r>
        <w:rPr>
          <w:rFonts w:ascii="Palatino Linotype" w:hAnsi="Palatino Linotype"/>
          <w:b/>
          <w:bCs/>
          <w:spacing w:val="3"/>
        </w:rPr>
        <w:t>ҷ</w:t>
      </w:r>
      <w:r w:rsidRPr="00C7647C">
        <w:rPr>
          <w:rFonts w:ascii="Palatino Linotype" w:hAnsi="Palatino Linotype"/>
          <w:b/>
          <w:bCs/>
          <w:spacing w:val="3"/>
        </w:rPr>
        <w:t>а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 xml:space="preserve">ои мурофиаи </w:t>
      </w:r>
      <w:r>
        <w:rPr>
          <w:rFonts w:ascii="Palatino Linotype" w:hAnsi="Palatino Linotype"/>
          <w:b/>
          <w:bCs/>
          <w:spacing w:val="3"/>
        </w:rPr>
        <w:t>ҷ</w:t>
      </w:r>
      <w:r w:rsidRPr="00C7647C">
        <w:rPr>
          <w:rFonts w:ascii="Palatino Linotype" w:hAnsi="Palatino Linotype"/>
          <w:b/>
          <w:bCs/>
          <w:spacing w:val="3"/>
        </w:rPr>
        <w:t>иноят</w:t>
      </w:r>
      <w:r>
        <w:rPr>
          <w:rFonts w:ascii="Palatino Linotype" w:hAnsi="Palatino Linotype"/>
          <w:b/>
          <w:bCs/>
          <w:spacing w:val="3"/>
        </w:rPr>
        <w:t>ӣ</w:t>
      </w:r>
      <w:r w:rsidRPr="00C7647C">
        <w:rPr>
          <w:rFonts w:ascii="Palatino Linotype" w:hAnsi="Palatino Linotype"/>
          <w:b/>
          <w:bCs/>
          <w:spacing w:val="3"/>
        </w:rPr>
        <w:t xml:space="preserve"> нисбат ба шахси супоридашуда 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Прокурори назоратбаранда дар бораи нати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ои мурофиаи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иноят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нисбат ба шахси супоридашуда ба Прокуратураи генералии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барои минбаъд во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иф намудани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омоти ваколатдори тарафи дархосткарда хабар меди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3"/>
        </w:rPr>
      </w:pPr>
      <w:r w:rsidRPr="00C7647C">
        <w:rPr>
          <w:rFonts w:ascii="Palatino Linotype" w:hAnsi="Palatino Linotype"/>
          <w:b/>
          <w:bCs/>
          <w:spacing w:val="3"/>
        </w:rPr>
        <w:t xml:space="preserve">Моддаи 504. 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>исоб кардани му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 xml:space="preserve">лати дар 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>абс ниго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 xml:space="preserve"> доштан 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1. О</w:t>
      </w:r>
      <w:r>
        <w:rPr>
          <w:rFonts w:ascii="Palatino Linotype" w:hAnsi="Palatino Linotype"/>
          <w:spacing w:val="3"/>
        </w:rPr>
        <w:t>ғ</w:t>
      </w:r>
      <w:r w:rsidRPr="00C7647C">
        <w:rPr>
          <w:rFonts w:ascii="Palatino Linotype" w:hAnsi="Palatino Linotype"/>
          <w:spacing w:val="3"/>
        </w:rPr>
        <w:t>ози му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лати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абс нисбат ба шахси супоридашуда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амчун чораи пешгир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аз ла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заи дастгир кардан дар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удуди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исоб карда мешавад. 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2. Ва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ти дар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удуди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дастгиркун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ва дар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абс будани шахси ба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 супоридашуда, инчунин овардани 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ангоми баровардани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укм ба му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лати умумии давраи дар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абс будан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исоб карда мешавад. 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3. Му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лати дар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абс ниго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 доштани шахси мува</w:t>
      </w:r>
      <w:r>
        <w:rPr>
          <w:rFonts w:ascii="Palatino Linotype" w:hAnsi="Palatino Linotype"/>
          <w:spacing w:val="3"/>
        </w:rPr>
        <w:t>ққ</w:t>
      </w:r>
      <w:r w:rsidRPr="00C7647C">
        <w:rPr>
          <w:rFonts w:ascii="Palatino Linotype" w:hAnsi="Palatino Linotype"/>
          <w:spacing w:val="3"/>
        </w:rPr>
        <w:t xml:space="preserve">атан супоридашуда дар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ба му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лати 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рои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азои аз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ониби суди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таъиншуда дохил намешавад, агар ин му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лат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ангоми адои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азои аз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ониби суди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таъиншуда ба инобат гирифта шуда бошад. 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3"/>
        </w:rPr>
      </w:pPr>
      <w:r w:rsidRPr="00C7647C">
        <w:rPr>
          <w:rFonts w:ascii="Palatino Linotype" w:hAnsi="Palatino Linotype"/>
          <w:b/>
          <w:bCs/>
          <w:spacing w:val="3"/>
        </w:rPr>
        <w:t xml:space="preserve">Моддаи 505. Дар 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>абс ниго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 xml:space="preserve"> доштан 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>ангоми овардани транзит</w:t>
      </w:r>
      <w:r>
        <w:rPr>
          <w:rFonts w:ascii="Palatino Linotype" w:hAnsi="Palatino Linotype"/>
          <w:b/>
          <w:bCs/>
          <w:spacing w:val="3"/>
        </w:rPr>
        <w:t>ӣ</w:t>
      </w:r>
      <w:r w:rsidRPr="00C7647C">
        <w:rPr>
          <w:rFonts w:ascii="Palatino Linotype" w:hAnsi="Palatino Linotype"/>
          <w:b/>
          <w:bCs/>
          <w:spacing w:val="3"/>
        </w:rPr>
        <w:t xml:space="preserve"> ва супоридани мува</w:t>
      </w:r>
      <w:r>
        <w:rPr>
          <w:rFonts w:ascii="Palatino Linotype" w:hAnsi="Palatino Linotype"/>
          <w:b/>
          <w:bCs/>
          <w:spacing w:val="3"/>
        </w:rPr>
        <w:t>ққ</w:t>
      </w:r>
      <w:r w:rsidRPr="00C7647C">
        <w:rPr>
          <w:rFonts w:ascii="Palatino Linotype" w:hAnsi="Palatino Linotype"/>
          <w:b/>
          <w:bCs/>
          <w:spacing w:val="3"/>
        </w:rPr>
        <w:t>атии шахс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арори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омоти ваколатдори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дар бораи дар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абс ниго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 доштани шахс ё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укми суд дар бораи таъин кардани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азо дар намуди ма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рум сохтан аз озод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барои дар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удуди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 дар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абс ниго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 доштани шахсоне асос мешавад, ки: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1) тавассути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удуди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ба таври транзит оварда шудаанд;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2) ба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мува</w:t>
      </w:r>
      <w:r>
        <w:rPr>
          <w:rFonts w:ascii="Palatino Linotype" w:hAnsi="Palatino Linotype"/>
          <w:spacing w:val="3"/>
        </w:rPr>
        <w:t>ққ</w:t>
      </w:r>
      <w:r w:rsidRPr="00C7647C">
        <w:rPr>
          <w:rFonts w:ascii="Palatino Linotype" w:hAnsi="Palatino Linotype"/>
          <w:spacing w:val="3"/>
        </w:rPr>
        <w:t>атан супорида шудаанд.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3"/>
        </w:rPr>
      </w:pPr>
      <w:r w:rsidRPr="00C7647C">
        <w:rPr>
          <w:rFonts w:ascii="Palatino Linotype" w:hAnsi="Palatino Linotype"/>
          <w:b/>
          <w:bCs/>
          <w:spacing w:val="3"/>
        </w:rPr>
        <w:t xml:space="preserve">Моддаи 506. </w:t>
      </w:r>
      <w:r>
        <w:rPr>
          <w:rFonts w:ascii="Palatino Linotype" w:hAnsi="Palatino Linotype"/>
          <w:b/>
          <w:bCs/>
          <w:spacing w:val="3"/>
        </w:rPr>
        <w:t>Қ</w:t>
      </w:r>
      <w:r w:rsidRPr="00C7647C">
        <w:rPr>
          <w:rFonts w:ascii="Palatino Linotype" w:hAnsi="Palatino Linotype"/>
          <w:b/>
          <w:bCs/>
          <w:spacing w:val="3"/>
        </w:rPr>
        <w:t xml:space="preserve">арор дар бораи дархости супоридани шахс 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lastRenderedPageBreak/>
        <w:t>1. Пас аз ом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>хтани маводи сан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иш оид ба супоридан Прокурори генералии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 </w:t>
      </w:r>
      <w:proofErr w:type="gramStart"/>
      <w:r w:rsidRPr="00C7647C">
        <w:rPr>
          <w:rFonts w:ascii="Palatino Linotype" w:hAnsi="Palatino Linotype"/>
          <w:spacing w:val="3"/>
        </w:rPr>
        <w:t>ё  муовинони</w:t>
      </w:r>
      <w:proofErr w:type="gramEnd"/>
      <w:r w:rsidRPr="00C7647C">
        <w:rPr>
          <w:rFonts w:ascii="Palatino Linotype" w:hAnsi="Palatino Linotype"/>
          <w:spacing w:val="3"/>
        </w:rPr>
        <w:t xml:space="preserve"> 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 дар бораи супоридани шахс ё рад кардани супоридан ба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арор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абул мекунад. Дар мавриди аз якчанд давлат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 мав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уд будани дархост оид ба супоридани як шахс, масъалаи ба кадом давлат супоридани 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 аз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ониби Прокурори генералии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 </w:t>
      </w:r>
      <w:proofErr w:type="gramStart"/>
      <w:r w:rsidRPr="00C7647C">
        <w:rPr>
          <w:rFonts w:ascii="Palatino Linotype" w:hAnsi="Palatino Linotype"/>
          <w:spacing w:val="3"/>
        </w:rPr>
        <w:t>ё  муовинони</w:t>
      </w:r>
      <w:proofErr w:type="gramEnd"/>
      <w:r w:rsidRPr="00C7647C">
        <w:rPr>
          <w:rFonts w:ascii="Palatino Linotype" w:hAnsi="Palatino Linotype"/>
          <w:spacing w:val="3"/>
        </w:rPr>
        <w:t xml:space="preserve"> 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 дар шакли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арор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абул карда мешавад.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trike/>
          <w:spacing w:val="3"/>
        </w:rPr>
      </w:pPr>
      <w:r w:rsidRPr="00C7647C">
        <w:rPr>
          <w:rFonts w:ascii="Palatino Linotype" w:hAnsi="Palatino Linotype"/>
          <w:spacing w:val="3"/>
        </w:rPr>
        <w:t xml:space="preserve">2. Дар бораи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арори худ Прокурори генералии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 ё муовинони 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 ба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омоти ваколатдори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ва шахсе, ки нисбат ба 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арор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абул шудааст ва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имоятгари 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 хабар меди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3. Дар сурати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абули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арор дар бораи супоридани шахс нусхаи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арор дар му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лати на дертар аз се шабонар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з ба ин шахс супорида шуда,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и шикоят кардан аз болои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арори мазкур ба Суди Олии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фа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монда дода мешавад. 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4.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арор дар бораи супоридани шахс пас аз ба охир расидани му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лати шикояти он 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ро карда мешавад. Дар сурати шикоят кардан аз болои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арор, супоридани шахс то эътибори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онун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пайдо кардани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арори судяи Суди Олии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ан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ом дода намешавад.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5. Дар сурати даст кашидан аз супоридани шахс ба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>, бо асос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ое, ки таъ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иби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иноятиро истисно намекунанд, Прокурори генералии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дар асоси дархости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омоти ваколатдори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ба таъ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иби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иноят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нисбат ба ин шахс ба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омоти тафтишот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супориш меди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3"/>
        </w:rPr>
      </w:pPr>
      <w:r w:rsidRPr="00C7647C">
        <w:rPr>
          <w:rFonts w:ascii="Palatino Linotype" w:hAnsi="Palatino Linotype"/>
          <w:b/>
          <w:bCs/>
          <w:spacing w:val="3"/>
        </w:rPr>
        <w:t xml:space="preserve">Моддаи 507. 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>у</w:t>
      </w:r>
      <w:r>
        <w:rPr>
          <w:rFonts w:ascii="Palatino Linotype" w:hAnsi="Palatino Linotype"/>
          <w:b/>
          <w:bCs/>
          <w:spacing w:val="3"/>
        </w:rPr>
        <w:t>қ</w:t>
      </w:r>
      <w:r w:rsidRPr="00C7647C">
        <w:rPr>
          <w:rFonts w:ascii="Palatino Linotype" w:hAnsi="Palatino Linotype"/>
          <w:b/>
          <w:bCs/>
          <w:spacing w:val="3"/>
        </w:rPr>
        <w:t>у</w:t>
      </w:r>
      <w:r>
        <w:rPr>
          <w:rFonts w:ascii="Palatino Linotype" w:hAnsi="Palatino Linotype"/>
          <w:b/>
          <w:bCs/>
          <w:spacing w:val="3"/>
        </w:rPr>
        <w:t>қҳ</w:t>
      </w:r>
      <w:r w:rsidRPr="00C7647C">
        <w:rPr>
          <w:rFonts w:ascii="Palatino Linotype" w:hAnsi="Palatino Linotype"/>
          <w:b/>
          <w:bCs/>
          <w:spacing w:val="3"/>
        </w:rPr>
        <w:t xml:space="preserve">ои шахсе, ки супоридани </w:t>
      </w:r>
      <w:r>
        <w:rPr>
          <w:rFonts w:ascii="Palatino Linotype" w:hAnsi="Palatino Linotype"/>
          <w:b/>
          <w:bCs/>
          <w:spacing w:val="3"/>
        </w:rPr>
        <w:t>ӯ</w:t>
      </w:r>
      <w:r w:rsidRPr="00C7647C">
        <w:rPr>
          <w:rFonts w:ascii="Palatino Linotype" w:hAnsi="Palatino Linotype"/>
          <w:b/>
          <w:bCs/>
          <w:spacing w:val="3"/>
        </w:rPr>
        <w:t xml:space="preserve"> дархост карда мешавад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1. Шахсе, ки нисбат ба 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 масъалаи супоридан ба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баррас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мешавад,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 дорад: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1) донад, ки </w:t>
      </w:r>
      <w:proofErr w:type="gramStart"/>
      <w:r w:rsidRPr="00C7647C">
        <w:rPr>
          <w:rFonts w:ascii="Palatino Linotype" w:hAnsi="Palatino Linotype"/>
          <w:spacing w:val="3"/>
        </w:rPr>
        <w:t>барои  содир</w:t>
      </w:r>
      <w:proofErr w:type="gramEnd"/>
      <w:r w:rsidRPr="00C7647C">
        <w:rPr>
          <w:rFonts w:ascii="Palatino Linotype" w:hAnsi="Palatino Linotype"/>
          <w:spacing w:val="3"/>
        </w:rPr>
        <w:t xml:space="preserve"> намудани кадом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иноят дархости супоридани 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 ворид шудааст;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2)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имоятгар дошта бошад ва бо шарт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ниго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 доштани махфияти муло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от бо 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 вох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рад, дар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узури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имоятгар пурсида шавад;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3)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ангоми дастгир кардан хешовандони наздик, аъзои оила ё шахсони дигарро дар бораи дастгир кардан ва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ойи будубоши худ ого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 намояд;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4) дар баррасии масъала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ои вобаста ба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абс гирифтан ва дархости супориданаш дар суд иштирок намояд;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5) бо дархости супоридан шинос шавад;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6) аз болои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арор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ои ба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абс гирифтан, татби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абс оид ба супоридан ва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онеъ кардани дархости супоридан шикоят кунад;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7) дар ма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лиси суд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фикри худро оид ба дархости супоридан из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ор кунад.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2. Агар шахсе, ки нисбат ба 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 масъалаи супоридан баррас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мешавад, ша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рванди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бошад ва дар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абс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арор дошта </w:t>
      </w:r>
      <w:proofErr w:type="gramStart"/>
      <w:r w:rsidRPr="00C7647C">
        <w:rPr>
          <w:rFonts w:ascii="Palatino Linotype" w:hAnsi="Palatino Linotype"/>
          <w:spacing w:val="3"/>
        </w:rPr>
        <w:t xml:space="preserve">бошад, 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</w:t>
      </w:r>
      <w:proofErr w:type="gramEnd"/>
      <w:r w:rsidRPr="00C7647C">
        <w:rPr>
          <w:rFonts w:ascii="Palatino Linotype" w:hAnsi="Palatino Linotype"/>
          <w:spacing w:val="3"/>
        </w:rPr>
        <w:t xml:space="preserve"> дорад бо намояндаи намояндагии дипломат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ё консулгарии давлати худ муло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от намояд.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3"/>
        </w:rPr>
      </w:pPr>
      <w:r w:rsidRPr="00C7647C">
        <w:rPr>
          <w:rFonts w:ascii="Palatino Linotype" w:hAnsi="Palatino Linotype"/>
          <w:b/>
          <w:bCs/>
          <w:spacing w:val="3"/>
        </w:rPr>
        <w:t>Моддаи 508. Хусусият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 xml:space="preserve">ои дастгир кардани шахсе, ки берун аз 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 xml:space="preserve">удуди </w:t>
      </w:r>
      <w:r>
        <w:rPr>
          <w:rFonts w:ascii="Palatino Linotype" w:hAnsi="Palatino Linotype"/>
          <w:b/>
          <w:bCs/>
          <w:spacing w:val="3"/>
        </w:rPr>
        <w:t>Ҷ</w:t>
      </w:r>
      <w:r w:rsidRPr="00C7647C">
        <w:rPr>
          <w:rFonts w:ascii="Palatino Linotype" w:hAnsi="Palatino Linotype"/>
          <w:b/>
          <w:bCs/>
          <w:spacing w:val="3"/>
        </w:rPr>
        <w:t>ум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>урии То</w:t>
      </w:r>
      <w:r>
        <w:rPr>
          <w:rFonts w:ascii="Palatino Linotype" w:hAnsi="Palatino Linotype"/>
          <w:b/>
          <w:bCs/>
          <w:spacing w:val="3"/>
        </w:rPr>
        <w:t>ҷ</w:t>
      </w:r>
      <w:r w:rsidRPr="00C7647C">
        <w:rPr>
          <w:rFonts w:ascii="Palatino Linotype" w:hAnsi="Palatino Linotype"/>
          <w:b/>
          <w:bCs/>
          <w:spacing w:val="3"/>
        </w:rPr>
        <w:t xml:space="preserve">икистон </w:t>
      </w:r>
      <w:r>
        <w:rPr>
          <w:rFonts w:ascii="Palatino Linotype" w:hAnsi="Palatino Linotype"/>
          <w:b/>
          <w:bCs/>
          <w:spacing w:val="3"/>
        </w:rPr>
        <w:t>ҷ</w:t>
      </w:r>
      <w:r w:rsidRPr="00C7647C">
        <w:rPr>
          <w:rFonts w:ascii="Palatino Linotype" w:hAnsi="Palatino Linotype"/>
          <w:b/>
          <w:bCs/>
          <w:spacing w:val="3"/>
        </w:rPr>
        <w:t>иноят содир кардааст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1. Дар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удуди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дастгиркунии шахсе, ки аз тарафи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барои содир намудани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иноят мавриди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усту</w:t>
      </w:r>
      <w:r>
        <w:rPr>
          <w:rFonts w:ascii="Palatino Linotype" w:hAnsi="Palatino Linotype"/>
          <w:spacing w:val="3"/>
        </w:rPr>
        <w:t>ҷӯ</w:t>
      </w:r>
      <w:r w:rsidRPr="00C7647C">
        <w:rPr>
          <w:rFonts w:ascii="Palatino Linotype" w:hAnsi="Palatino Linotype"/>
          <w:spacing w:val="3"/>
        </w:rPr>
        <w:t xml:space="preserve">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арор дорад, аз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ониби шахсони мансабдори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омоти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ифзи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 тиб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и тартиби му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аррарнамудаи моддаи 92 Кодекси мазкур амал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карда мешавад. Дар бораи дастгир кардани чунин шахс ба прокурори назоратбаранда фавран хабар дода мешавад.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2. Дар давоми 72 соат шахсияти дастгиршуда, ша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рвандии 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 бояд му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аррар карда шавад. Аз ташаббускори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усту</w:t>
      </w:r>
      <w:r>
        <w:rPr>
          <w:rFonts w:ascii="Palatino Linotype" w:hAnsi="Palatino Linotype"/>
          <w:spacing w:val="3"/>
        </w:rPr>
        <w:t>ҷӯ</w:t>
      </w:r>
      <w:r w:rsidRPr="00C7647C">
        <w:rPr>
          <w:rFonts w:ascii="Palatino Linotype" w:hAnsi="Palatino Linotype"/>
          <w:spacing w:val="3"/>
        </w:rPr>
        <w:t xml:space="preserve"> оид ба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олат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кирдори содиршуда, матни моддае, ки тиб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и он ин кирдор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иноят эътироф шудааст,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арори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омоти ваколатдор дар бораи ба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абс гирифтани 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 ва эълони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усту</w:t>
      </w:r>
      <w:r>
        <w:rPr>
          <w:rFonts w:ascii="Palatino Linotype" w:hAnsi="Palatino Linotype"/>
          <w:spacing w:val="3"/>
        </w:rPr>
        <w:t>ҷӯ</w:t>
      </w:r>
      <w:r w:rsidRPr="00C7647C">
        <w:rPr>
          <w:rFonts w:ascii="Palatino Linotype" w:hAnsi="Palatino Linotype"/>
          <w:spacing w:val="3"/>
        </w:rPr>
        <w:t xml:space="preserve"> маълумот дархост карда </w:t>
      </w:r>
      <w:proofErr w:type="gramStart"/>
      <w:r w:rsidRPr="00C7647C">
        <w:rPr>
          <w:rFonts w:ascii="Palatino Linotype" w:hAnsi="Palatino Linotype"/>
          <w:spacing w:val="3"/>
        </w:rPr>
        <w:t>мешавад,  инчунин</w:t>
      </w:r>
      <w:proofErr w:type="gramEnd"/>
      <w:r w:rsidRPr="00C7647C">
        <w:rPr>
          <w:rFonts w:ascii="Palatino Linotype" w:hAnsi="Palatino Linotype"/>
          <w:spacing w:val="3"/>
        </w:rPr>
        <w:t xml:space="preserve"> тасди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и зарурати ба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абс гирифтани шахс бояд гирифта 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3. Дархости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омоти ваколатдори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дар бораи ба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абс гирифтани шахс пеш аз из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ори талаб дар бораи </w:t>
      </w:r>
      <w:proofErr w:type="gramStart"/>
      <w:r w:rsidRPr="00C7647C">
        <w:rPr>
          <w:rFonts w:ascii="Palatino Linotype" w:hAnsi="Palatino Linotype"/>
          <w:spacing w:val="3"/>
        </w:rPr>
        <w:t>супоридан  метавонад</w:t>
      </w:r>
      <w:proofErr w:type="gramEnd"/>
      <w:r w:rsidRPr="00C7647C">
        <w:rPr>
          <w:rFonts w:ascii="Palatino Linotype" w:hAnsi="Palatino Linotype"/>
          <w:spacing w:val="3"/>
        </w:rPr>
        <w:t xml:space="preserve"> тавассути почта, телеграф, телекс, факс ва намуд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дигари ало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 фиристода 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4. Шахси дастгиршуда фавран озод карда мешавад, агар: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1) дар давоми 72 соат аз ла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заи дастгиркун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>ро барои баррасии дархост дар бораи мува</w:t>
      </w:r>
      <w:r>
        <w:rPr>
          <w:rFonts w:ascii="Palatino Linotype" w:hAnsi="Palatino Linotype"/>
          <w:spacing w:val="3"/>
        </w:rPr>
        <w:t>ққ</w:t>
      </w:r>
      <w:r w:rsidRPr="00C7647C">
        <w:rPr>
          <w:rFonts w:ascii="Palatino Linotype" w:hAnsi="Palatino Linotype"/>
          <w:spacing w:val="3"/>
        </w:rPr>
        <w:t xml:space="preserve">атан ба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абси гирифтан ё нисбат ба 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 татби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абс оид ба супоридан ба назди судя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озир накарда бошанд;</w:t>
      </w:r>
      <w:r w:rsidRPr="00C7647C">
        <w:rPr>
          <w:rFonts w:ascii="Palatino Linotype" w:hAnsi="Palatino Linotype"/>
          <w:spacing w:val="3"/>
        </w:rPr>
        <w:tab/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lastRenderedPageBreak/>
        <w:t xml:space="preserve">2)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олат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дар моддаи 511 Кодекси мазкур пешбинишуда му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аррар карда шаванд, ки дар асоси он супоридан 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ро карда намешавад.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3"/>
        </w:rPr>
      </w:pPr>
      <w:r w:rsidRPr="00C7647C">
        <w:rPr>
          <w:rFonts w:ascii="Palatino Linotype" w:hAnsi="Palatino Linotype"/>
          <w:b/>
          <w:bCs/>
          <w:spacing w:val="3"/>
        </w:rPr>
        <w:t>Моддаи 509. Мува</w:t>
      </w:r>
      <w:r>
        <w:rPr>
          <w:rFonts w:ascii="Palatino Linotype" w:hAnsi="Palatino Linotype"/>
          <w:b/>
          <w:bCs/>
          <w:spacing w:val="3"/>
        </w:rPr>
        <w:t>ққ</w:t>
      </w:r>
      <w:r w:rsidRPr="00C7647C">
        <w:rPr>
          <w:rFonts w:ascii="Palatino Linotype" w:hAnsi="Palatino Linotype"/>
          <w:b/>
          <w:bCs/>
          <w:spacing w:val="3"/>
        </w:rPr>
        <w:t xml:space="preserve">атан дар 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>абс ниго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 xml:space="preserve"> доштани шахс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1. Пас аз ом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>хтани маводи пешни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одшуда ва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ой доштани асос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коф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дар бораи он, ки дастгиршуда шахсест, ки нисбаташ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усту</w:t>
      </w:r>
      <w:r>
        <w:rPr>
          <w:rFonts w:ascii="Palatino Linotype" w:hAnsi="Palatino Linotype"/>
          <w:spacing w:val="3"/>
        </w:rPr>
        <w:t>ҷӯ</w:t>
      </w:r>
      <w:r w:rsidRPr="00C7647C">
        <w:rPr>
          <w:rFonts w:ascii="Palatino Linotype" w:hAnsi="Palatino Linotype"/>
          <w:spacing w:val="3"/>
        </w:rPr>
        <w:t xml:space="preserve"> эълон карда шудааст, дар сурати мав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уд набудани асос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дар моддаи 511 Кодекси мазкур пешбинишуда, прокурор 12 соат пеш аз ба охир расидани му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лати 72 соати дар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абс ниго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 доштани шахс ба суд оид ба татби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и мува</w:t>
      </w:r>
      <w:r>
        <w:rPr>
          <w:rFonts w:ascii="Palatino Linotype" w:hAnsi="Palatino Linotype"/>
          <w:spacing w:val="3"/>
        </w:rPr>
        <w:t>ққ</w:t>
      </w:r>
      <w:r w:rsidRPr="00C7647C">
        <w:rPr>
          <w:rFonts w:ascii="Palatino Linotype" w:hAnsi="Palatino Linotype"/>
          <w:spacing w:val="3"/>
        </w:rPr>
        <w:t xml:space="preserve">атан дар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абс ниго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 доштан ба му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лати чил р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>з аз ла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заи дастгир намудан ё му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лати му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аррарнамудаи шартнома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ои байналмилалии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 барои супоридани 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 дархост пешни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од менамояд.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2.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омоти ваколатдори давлатии шахсро дастгирнамуда ба прокурор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ҷҷ</w:t>
      </w:r>
      <w:r w:rsidRPr="00C7647C">
        <w:rPr>
          <w:rFonts w:ascii="Palatino Linotype" w:hAnsi="Palatino Linotype"/>
          <w:spacing w:val="3"/>
        </w:rPr>
        <w:t>ат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зеринро пешни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од менамояд: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1) протоколи дастгиркунии шахс;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2)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ҷҷ</w:t>
      </w:r>
      <w:r w:rsidRPr="00C7647C">
        <w:rPr>
          <w:rFonts w:ascii="Palatino Linotype" w:hAnsi="Palatino Linotype"/>
          <w:spacing w:val="3"/>
        </w:rPr>
        <w:t>ат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ое, ки дорои маълумот дар бораи содир намудани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иноят аз тарафи шахс дар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удуди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ва интихоби чораи пешгир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нисбат ба 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 аз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ониби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омоти ваколатдори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мебошанд;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3)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ҷҷ</w:t>
      </w:r>
      <w:r w:rsidRPr="00C7647C">
        <w:rPr>
          <w:rFonts w:ascii="Palatino Linotype" w:hAnsi="Palatino Linotype"/>
          <w:spacing w:val="3"/>
        </w:rPr>
        <w:t>ат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тасди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кунандаи шахсияти дастгиршуда.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3. Судя на дертар аз 72 соат аз ла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заи дастгир кардани шахс дархостро баррас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намуда, дар бораи мува</w:t>
      </w:r>
      <w:r>
        <w:rPr>
          <w:rFonts w:ascii="Palatino Linotype" w:hAnsi="Palatino Linotype"/>
          <w:spacing w:val="3"/>
        </w:rPr>
        <w:t>ққ</w:t>
      </w:r>
      <w:r w:rsidRPr="00C7647C">
        <w:rPr>
          <w:rFonts w:ascii="Palatino Linotype" w:hAnsi="Palatino Linotype"/>
          <w:spacing w:val="3"/>
        </w:rPr>
        <w:t xml:space="preserve">атан дар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абс ниго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 доштан ё рад кардани мува</w:t>
      </w:r>
      <w:r>
        <w:rPr>
          <w:rFonts w:ascii="Palatino Linotype" w:hAnsi="Palatino Linotype"/>
          <w:spacing w:val="3"/>
        </w:rPr>
        <w:t>ққ</w:t>
      </w:r>
      <w:r w:rsidRPr="00C7647C">
        <w:rPr>
          <w:rFonts w:ascii="Palatino Linotype" w:hAnsi="Palatino Linotype"/>
          <w:spacing w:val="3"/>
        </w:rPr>
        <w:t xml:space="preserve">атан дар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абс ниго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 доштан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арор мебарорад.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4. Дар сурати аз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ониби суд баровардани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арор дар бораи рад кардани мува</w:t>
      </w:r>
      <w:r>
        <w:rPr>
          <w:rFonts w:ascii="Palatino Linotype" w:hAnsi="Palatino Linotype"/>
          <w:spacing w:val="3"/>
        </w:rPr>
        <w:t>ққ</w:t>
      </w:r>
      <w:r w:rsidRPr="00C7647C">
        <w:rPr>
          <w:rFonts w:ascii="Palatino Linotype" w:hAnsi="Palatino Linotype"/>
          <w:spacing w:val="3"/>
        </w:rPr>
        <w:t xml:space="preserve">атан дар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абс ниго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 доштан, прокурор фавран шахси боздоштшударо озод намуда, аз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арори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абулнамудааш ба Прокуратураи генералии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хабар меди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ад.  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5. Прокурор ба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омоти </w:t>
      </w:r>
      <w:proofErr w:type="gramStart"/>
      <w:r w:rsidRPr="00C7647C">
        <w:rPr>
          <w:rFonts w:ascii="Palatino Linotype" w:hAnsi="Palatino Linotype"/>
          <w:spacing w:val="3"/>
        </w:rPr>
        <w:t>ваколатдори  давлати</w:t>
      </w:r>
      <w:proofErr w:type="gramEnd"/>
      <w:r w:rsidRPr="00C7647C">
        <w:rPr>
          <w:rFonts w:ascii="Palatino Linotype" w:hAnsi="Palatino Linotype"/>
          <w:spacing w:val="3"/>
        </w:rPr>
        <w:t xml:space="preserve"> хори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ие, ки дархост оид ба супоридан фиристонидааст ё мефиристад, дар бораи мува</w:t>
      </w:r>
      <w:r>
        <w:rPr>
          <w:rFonts w:ascii="Palatino Linotype" w:hAnsi="Palatino Linotype"/>
          <w:spacing w:val="3"/>
        </w:rPr>
        <w:t>ққ</w:t>
      </w:r>
      <w:r w:rsidRPr="00C7647C">
        <w:rPr>
          <w:rFonts w:ascii="Palatino Linotype" w:hAnsi="Palatino Linotype"/>
          <w:spacing w:val="3"/>
        </w:rPr>
        <w:t xml:space="preserve">атан дар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абс ниго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 доштани шахс хабар меди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6. Маъмурияти </w:t>
      </w:r>
      <w:r>
        <w:rPr>
          <w:rStyle w:val="s0"/>
          <w:rFonts w:ascii="Palatino Linotype" w:hAnsi="Palatino Linotype"/>
          <w:spacing w:val="3"/>
        </w:rPr>
        <w:t>ҷ</w:t>
      </w:r>
      <w:r w:rsidRPr="00C7647C">
        <w:rPr>
          <w:rStyle w:val="s0"/>
          <w:rFonts w:ascii="Palatino Linotype" w:hAnsi="Palatino Linotype"/>
          <w:spacing w:val="3"/>
        </w:rPr>
        <w:t>ой</w:t>
      </w:r>
      <w:r>
        <w:rPr>
          <w:rStyle w:val="s0"/>
          <w:rFonts w:ascii="Palatino Linotype" w:hAnsi="Palatino Linotype"/>
          <w:spacing w:val="3"/>
        </w:rPr>
        <w:t>ҳ</w:t>
      </w:r>
      <w:r w:rsidRPr="00C7647C">
        <w:rPr>
          <w:rStyle w:val="s0"/>
          <w:rFonts w:ascii="Palatino Linotype" w:hAnsi="Palatino Linotype"/>
          <w:spacing w:val="3"/>
        </w:rPr>
        <w:t xml:space="preserve">ои дар </w:t>
      </w:r>
      <w:r>
        <w:rPr>
          <w:rStyle w:val="s0"/>
          <w:rFonts w:ascii="Palatino Linotype" w:hAnsi="Palatino Linotype"/>
          <w:spacing w:val="3"/>
        </w:rPr>
        <w:t>ҳ</w:t>
      </w:r>
      <w:r w:rsidRPr="00C7647C">
        <w:rPr>
          <w:rStyle w:val="s0"/>
          <w:rFonts w:ascii="Palatino Linotype" w:hAnsi="Palatino Linotype"/>
          <w:spacing w:val="3"/>
        </w:rPr>
        <w:t>абс ниго</w:t>
      </w:r>
      <w:r>
        <w:rPr>
          <w:rStyle w:val="s0"/>
          <w:rFonts w:ascii="Palatino Linotype" w:hAnsi="Palatino Linotype"/>
          <w:spacing w:val="3"/>
        </w:rPr>
        <w:t>ҳ</w:t>
      </w:r>
      <w:r w:rsidRPr="00C7647C">
        <w:rPr>
          <w:rStyle w:val="s0"/>
          <w:rFonts w:ascii="Palatino Linotype" w:hAnsi="Palatino Linotype"/>
          <w:spacing w:val="3"/>
        </w:rPr>
        <w:t xml:space="preserve"> доштан </w:t>
      </w:r>
      <w:r w:rsidRPr="00C7647C">
        <w:rPr>
          <w:rFonts w:ascii="Palatino Linotype" w:hAnsi="Palatino Linotype"/>
          <w:spacing w:val="3"/>
        </w:rPr>
        <w:t>на дертар аз да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 р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>з то ба охир расидани му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лати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абси чунин шахс вазифадор аст, ки прокурорро дар ин бора ого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 созад.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7. Шахсе, ки нисбат ба 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 мува</w:t>
      </w:r>
      <w:r>
        <w:rPr>
          <w:rFonts w:ascii="Palatino Linotype" w:hAnsi="Palatino Linotype"/>
          <w:spacing w:val="3"/>
        </w:rPr>
        <w:t>ққ</w:t>
      </w:r>
      <w:r w:rsidRPr="00C7647C">
        <w:rPr>
          <w:rFonts w:ascii="Palatino Linotype" w:hAnsi="Palatino Linotype"/>
          <w:spacing w:val="3"/>
        </w:rPr>
        <w:t xml:space="preserve">атан дар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абс ниго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 </w:t>
      </w:r>
      <w:proofErr w:type="gramStart"/>
      <w:r w:rsidRPr="00C7647C">
        <w:rPr>
          <w:rFonts w:ascii="Palatino Linotype" w:hAnsi="Palatino Linotype"/>
          <w:spacing w:val="3"/>
        </w:rPr>
        <w:t>доштан  татби</w:t>
      </w:r>
      <w:r>
        <w:rPr>
          <w:rFonts w:ascii="Palatino Linotype" w:hAnsi="Palatino Linotype"/>
          <w:spacing w:val="3"/>
        </w:rPr>
        <w:t>қ</w:t>
      </w:r>
      <w:proofErr w:type="gramEnd"/>
      <w:r w:rsidRPr="00C7647C">
        <w:rPr>
          <w:rFonts w:ascii="Palatino Linotype" w:hAnsi="Palatino Linotype"/>
          <w:spacing w:val="3"/>
        </w:rPr>
        <w:t xml:space="preserve"> шудааст, дар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олат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ои зерин аз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ониби прокурор озод карда мешавад, агар: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1) дар давоми чил шабонар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з тарафи дархосткунанда дар </w:t>
      </w:r>
      <w:proofErr w:type="gramStart"/>
      <w:r w:rsidRPr="00C7647C">
        <w:rPr>
          <w:rFonts w:ascii="Palatino Linotype" w:hAnsi="Palatino Linotype"/>
          <w:spacing w:val="3"/>
        </w:rPr>
        <w:t>бораи  супоридани</w:t>
      </w:r>
      <w:proofErr w:type="gramEnd"/>
      <w:r w:rsidRPr="00C7647C">
        <w:rPr>
          <w:rFonts w:ascii="Palatino Linotype" w:hAnsi="Palatino Linotype"/>
          <w:spacing w:val="3"/>
        </w:rPr>
        <w:t xml:space="preserve"> шахс дархост нафиристонида бошад;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2) дар давоми чил шабонар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з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абс барои супоридан татби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 нашуда бошад;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3)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олат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ое ошкор шуданд, ки имконияти супориданро истисно мекунанд.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8. Агар дархости супоридан дертар ворид шуда бошад, озод кардани шахс барои бо дархости такрор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ба суд дар бораи ба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абс гирифтани 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 ва супоридан тиб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и талаботи Кодекси мазкур монеа э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од намекунад.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9. Дар сурати ворид шудани дархости супоридани шахс то ба охир расидани му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лати мува</w:t>
      </w:r>
      <w:r>
        <w:rPr>
          <w:rFonts w:ascii="Palatino Linotype" w:hAnsi="Palatino Linotype"/>
          <w:spacing w:val="3"/>
        </w:rPr>
        <w:t>ққ</w:t>
      </w:r>
      <w:r w:rsidRPr="00C7647C">
        <w:rPr>
          <w:rFonts w:ascii="Palatino Linotype" w:hAnsi="Palatino Linotype"/>
          <w:spacing w:val="3"/>
        </w:rPr>
        <w:t xml:space="preserve">атан дар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абс ниго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 доштан,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арори судя дар бораи мува</w:t>
      </w:r>
      <w:r>
        <w:rPr>
          <w:rFonts w:ascii="Palatino Linotype" w:hAnsi="Palatino Linotype"/>
          <w:spacing w:val="3"/>
        </w:rPr>
        <w:t>ққ</w:t>
      </w:r>
      <w:r w:rsidRPr="00C7647C">
        <w:rPr>
          <w:rFonts w:ascii="Palatino Linotype" w:hAnsi="Palatino Linotype"/>
          <w:spacing w:val="3"/>
        </w:rPr>
        <w:t xml:space="preserve">атан дар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абс ниго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 доштан аз ла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заи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абули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арор оид ба татби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абс барои супоридан нисбат ба шахс беэътибор дониста мешавад.  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3"/>
        </w:rPr>
      </w:pPr>
      <w:r w:rsidRPr="00C7647C">
        <w:rPr>
          <w:rFonts w:ascii="Palatino Linotype" w:hAnsi="Palatino Linotype"/>
          <w:b/>
          <w:bCs/>
          <w:spacing w:val="3"/>
        </w:rPr>
        <w:t xml:space="preserve">Моддаи 510. 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 xml:space="preserve">абс барои супоридан 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1. Пас аз гирифтани дархости супоридани шахси дар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ус­ту</w:t>
      </w:r>
      <w:r>
        <w:rPr>
          <w:rFonts w:ascii="Palatino Linotype" w:hAnsi="Palatino Linotype"/>
          <w:spacing w:val="3"/>
        </w:rPr>
        <w:t>ҷӯ</w:t>
      </w:r>
      <w:r w:rsidRPr="00C7647C">
        <w:rPr>
          <w:rFonts w:ascii="Palatino Linotype" w:hAnsi="Palatino Linotype"/>
          <w:spacing w:val="3"/>
        </w:rPr>
        <w:t xml:space="preserve">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арордошта тавассути почта, телеграф, телекс, факс ва воситаи дигари ало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 аз тарафи дархосткунанда, прокурор ба суди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ойи </w:t>
      </w:r>
      <w:proofErr w:type="gramStart"/>
      <w:r w:rsidRPr="00C7647C">
        <w:rPr>
          <w:rFonts w:ascii="Palatino Linotype" w:hAnsi="Palatino Linotype"/>
          <w:spacing w:val="3"/>
        </w:rPr>
        <w:t>ниго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дории  шахс</w:t>
      </w:r>
      <w:proofErr w:type="gramEnd"/>
      <w:r w:rsidRPr="00C7647C">
        <w:rPr>
          <w:rFonts w:ascii="Palatino Linotype" w:hAnsi="Palatino Linotype"/>
          <w:spacing w:val="3"/>
        </w:rPr>
        <w:t xml:space="preserve"> дар бораи  татби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абси шахс бо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сади супоридан дархост пешни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од менамояд. 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2. Як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оя бо дархост ба баррасии судя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ҷҷ</w:t>
      </w:r>
      <w:r w:rsidRPr="00C7647C">
        <w:rPr>
          <w:rFonts w:ascii="Palatino Linotype" w:hAnsi="Palatino Linotype"/>
          <w:spacing w:val="3"/>
        </w:rPr>
        <w:t>ат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зерин пешни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од карда мешаванд: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1) нусхаи дархости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омоти ваколатдори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дар бораи супоридани шахс, ки аз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ониби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омоти марказии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тасди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 шудааст; 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2)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ҷҷ</w:t>
      </w:r>
      <w:r w:rsidRPr="00C7647C">
        <w:rPr>
          <w:rFonts w:ascii="Palatino Linotype" w:hAnsi="Palatino Linotype"/>
          <w:spacing w:val="3"/>
        </w:rPr>
        <w:t>ат дар бораи ша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рвандии шахс;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3) маводи мав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уда вобаста ба сан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иш оид ба супоридан.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3. Судя дархостро баррас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намуда, дар бораи татби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абс барои супоридан ё рад кардани он барои супоридан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арор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абул мекунад.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trike/>
          <w:spacing w:val="3"/>
        </w:rPr>
      </w:pPr>
      <w:r w:rsidRPr="00C7647C">
        <w:rPr>
          <w:rFonts w:ascii="Palatino Linotype" w:hAnsi="Palatino Linotype"/>
          <w:spacing w:val="3"/>
        </w:rPr>
        <w:t xml:space="preserve">4.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ангоми баррасии дархост, судя мансубияти ша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рвандии шахси дар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усту</w:t>
      </w:r>
      <w:r>
        <w:rPr>
          <w:rFonts w:ascii="Palatino Linotype" w:hAnsi="Palatino Linotype"/>
          <w:spacing w:val="3"/>
        </w:rPr>
        <w:t>ҷӯ</w:t>
      </w:r>
      <w:r w:rsidRPr="00C7647C">
        <w:rPr>
          <w:rFonts w:ascii="Palatino Linotype" w:hAnsi="Palatino Linotype"/>
          <w:spacing w:val="3"/>
        </w:rPr>
        <w:t>бударо сан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ида, масъалаи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иноят будани кирдоре, ки вобаста ба он супоридан талаб карда шудааст ва таъин намудани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азои ма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рум сохтан аз озод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барои содир намудани онро, бидуни та</w:t>
      </w:r>
      <w:r>
        <w:rPr>
          <w:rFonts w:ascii="Palatino Linotype" w:hAnsi="Palatino Linotype"/>
          <w:spacing w:val="3"/>
        </w:rPr>
        <w:t>ҳқ</w:t>
      </w:r>
      <w:r w:rsidRPr="00C7647C">
        <w:rPr>
          <w:rFonts w:ascii="Palatino Linotype" w:hAnsi="Palatino Linotype"/>
          <w:spacing w:val="3"/>
        </w:rPr>
        <w:t>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и масъалаи мав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уд будани гуно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 ва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онун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</w:t>
      </w:r>
      <w:r w:rsidRPr="00C7647C">
        <w:rPr>
          <w:rFonts w:ascii="Palatino Linotype" w:hAnsi="Palatino Linotype"/>
          <w:spacing w:val="3"/>
        </w:rPr>
        <w:lastRenderedPageBreak/>
        <w:t xml:space="preserve">будани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арор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ои мурофиавии аз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ониби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омоти ваколатдори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пешни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одшуда, муайян мекунад. 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5. Шикоят ва аз нав дида баромадани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арори судя бо дархости прокурор бо тартиби му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аррарнамудаи Кодекси мазкур сурат мегирад.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6. Дар сурати баровардани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арор дар бораи рад кардани татби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абс барои супоридан, судя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амзамон дар бораи дар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абс ниго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 доштани шахси та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ти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усту</w:t>
      </w:r>
      <w:r>
        <w:rPr>
          <w:rFonts w:ascii="Palatino Linotype" w:hAnsi="Palatino Linotype"/>
          <w:spacing w:val="3"/>
        </w:rPr>
        <w:t>ҷӯ</w:t>
      </w:r>
      <w:r w:rsidRPr="00C7647C">
        <w:rPr>
          <w:rFonts w:ascii="Palatino Linotype" w:hAnsi="Palatino Linotype"/>
          <w:spacing w:val="3"/>
        </w:rPr>
        <w:t xml:space="preserve">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арордошта дар давраи баррасии парванда бо дархости прокурор дар Суди Вилояти Мухтори К</w:t>
      </w:r>
      <w:r>
        <w:rPr>
          <w:rFonts w:ascii="Palatino Linotype" w:hAnsi="Palatino Linotype"/>
          <w:spacing w:val="3"/>
        </w:rPr>
        <w:t>ӯҳ</w:t>
      </w:r>
      <w:r w:rsidRPr="00C7647C">
        <w:rPr>
          <w:rFonts w:ascii="Palatino Linotype" w:hAnsi="Palatino Linotype"/>
          <w:spacing w:val="3"/>
        </w:rPr>
        <w:t>истони Бадахшон, суд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вилоят, ша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ри Душанбе, суд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арбии гарнизон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о, ша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р ва но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ия ё Суди Олии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арор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абул мекунад.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7.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абс барои супоридан нисбат ба </w:t>
      </w:r>
      <w:proofErr w:type="gramStart"/>
      <w:r w:rsidRPr="00C7647C">
        <w:rPr>
          <w:rFonts w:ascii="Palatino Linotype" w:hAnsi="Palatino Linotype"/>
          <w:spacing w:val="3"/>
        </w:rPr>
        <w:t>шахси  супоридашаванда</w:t>
      </w:r>
      <w:proofErr w:type="gramEnd"/>
      <w:r w:rsidRPr="00C7647C">
        <w:rPr>
          <w:rFonts w:ascii="Palatino Linotype" w:hAnsi="Palatino Linotype"/>
          <w:spacing w:val="3"/>
        </w:rPr>
        <w:t xml:space="preserve"> ба му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лати дувозда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 мо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 аз ла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заи дастгир кардан ва нисбат ба шахсе, ки 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рои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укми судро талаб кардааст, на бештар аз му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лате, ки 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 дар давлати дархосткунанда ма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кум шудааст, татби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 карда мешавад.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8. Маъмурияти </w:t>
      </w:r>
      <w:r>
        <w:rPr>
          <w:rStyle w:val="s0"/>
          <w:rFonts w:ascii="Palatino Linotype" w:hAnsi="Palatino Linotype"/>
          <w:spacing w:val="3"/>
        </w:rPr>
        <w:t>ҷ</w:t>
      </w:r>
      <w:r w:rsidRPr="00C7647C">
        <w:rPr>
          <w:rStyle w:val="s0"/>
          <w:rFonts w:ascii="Palatino Linotype" w:hAnsi="Palatino Linotype"/>
          <w:spacing w:val="3"/>
        </w:rPr>
        <w:t>ой</w:t>
      </w:r>
      <w:r>
        <w:rPr>
          <w:rStyle w:val="s0"/>
          <w:rFonts w:ascii="Palatino Linotype" w:hAnsi="Palatino Linotype"/>
          <w:spacing w:val="3"/>
        </w:rPr>
        <w:t>ҳ</w:t>
      </w:r>
      <w:r w:rsidRPr="00C7647C">
        <w:rPr>
          <w:rStyle w:val="s0"/>
          <w:rFonts w:ascii="Palatino Linotype" w:hAnsi="Palatino Linotype"/>
          <w:spacing w:val="3"/>
        </w:rPr>
        <w:t xml:space="preserve">ои дар </w:t>
      </w:r>
      <w:r>
        <w:rPr>
          <w:rStyle w:val="s0"/>
          <w:rFonts w:ascii="Palatino Linotype" w:hAnsi="Palatino Linotype"/>
          <w:spacing w:val="3"/>
        </w:rPr>
        <w:t>ҳ</w:t>
      </w:r>
      <w:r w:rsidRPr="00C7647C">
        <w:rPr>
          <w:rStyle w:val="s0"/>
          <w:rFonts w:ascii="Palatino Linotype" w:hAnsi="Palatino Linotype"/>
          <w:spacing w:val="3"/>
        </w:rPr>
        <w:t>абс ниго</w:t>
      </w:r>
      <w:r>
        <w:rPr>
          <w:rStyle w:val="s0"/>
          <w:rFonts w:ascii="Palatino Linotype" w:hAnsi="Palatino Linotype"/>
          <w:spacing w:val="3"/>
        </w:rPr>
        <w:t>ҳ</w:t>
      </w:r>
      <w:r w:rsidRPr="00C7647C">
        <w:rPr>
          <w:rStyle w:val="s0"/>
          <w:rFonts w:ascii="Palatino Linotype" w:hAnsi="Palatino Linotype"/>
          <w:spacing w:val="3"/>
        </w:rPr>
        <w:t xml:space="preserve"> доштан </w:t>
      </w:r>
      <w:r w:rsidRPr="00C7647C">
        <w:rPr>
          <w:rFonts w:ascii="Palatino Linotype" w:hAnsi="Palatino Linotype"/>
          <w:spacing w:val="3"/>
        </w:rPr>
        <w:t>на дертар аз да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 р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>з пеш аз ба охир расидани му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лати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абси шахсе, ки ба 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абс барои супоридан татби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 шудааст, 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дадор аст, ки прокурорро дар ин бора ого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 созад.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9. Дар сурати ба охир расидани му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лати дувозда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 мо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абс барои супоридан пас аз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абули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арор дар бораи супоридани шахс, му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лати дар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абс ниго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 доштани шахси супоридашаванда то супоридани во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еии 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 ба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мумкин аст аз тарафи судя бо дархости прокурор дар доираи му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лати ни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оии аз озод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ма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рум сохтан, ки дар санксияи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онуни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иноятии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пешбин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шудааст, дар чунин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олат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 дароз карда шавад:  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1) ташкили инти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оли шахси супоридашуда ба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удуди давлати дархосткунанда;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2) баррасии шикояти шахси супоридашуда аз болои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арори Прокурори генералии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 ё муовинони 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 дар бораи супоридани 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>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10. Озод намудани шахсе, ки ба 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абс барои супоридан татби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 карда шудааст, дар асоси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арори прокурор, аз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умла пас аз гузаштани му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лати дар моддаи мазкур пешбинишуда, агар супоридан дар ин му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лат сурат нагирифта бошад, ба амал бароварда шуда, дар ин хусус фавран ба Прокуратураи генералии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хабар дода мешавад.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11. Озод намудани шахс аз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абс барои супоридан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ати татби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и такрории </w:t>
      </w:r>
      <w:proofErr w:type="gramStart"/>
      <w:r w:rsidRPr="00C7647C">
        <w:rPr>
          <w:rFonts w:ascii="Palatino Linotype" w:hAnsi="Palatino Linotype"/>
          <w:spacing w:val="3"/>
        </w:rPr>
        <w:t>он  бо</w:t>
      </w:r>
      <w:proofErr w:type="gramEnd"/>
      <w:r w:rsidRPr="00C7647C">
        <w:rPr>
          <w:rFonts w:ascii="Palatino Linotype" w:hAnsi="Palatino Linotype"/>
          <w:spacing w:val="3"/>
        </w:rPr>
        <w:t xml:space="preserve">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сади супоридани во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еии шахс ба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барои 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рои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арор дар бораи супоридан монеа намешавад, агар дар шартномаи байналмилалии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тартиби дигаре пешбин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нагардида бошад.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3"/>
        </w:rPr>
      </w:pPr>
      <w:r w:rsidRPr="00C7647C">
        <w:rPr>
          <w:rFonts w:ascii="Palatino Linotype" w:hAnsi="Palatino Linotype"/>
          <w:b/>
          <w:bCs/>
          <w:spacing w:val="3"/>
        </w:rPr>
        <w:t>Моддаи 511. Рад кардани супоридани шахс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1. Супоридани шахс дар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олат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зерин рад карда мешавад, агар: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1) шахс ша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рванди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бошад;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2) агар асос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ой дошта бошад, ки шахсе, ки нисбаташ дархости супоридан ворид шудааст, мумкин аст </w:t>
      </w:r>
      <w:proofErr w:type="gramStart"/>
      <w:r w:rsidRPr="00C7647C">
        <w:rPr>
          <w:rFonts w:ascii="Palatino Linotype" w:hAnsi="Palatino Linotype"/>
          <w:spacing w:val="3"/>
        </w:rPr>
        <w:t>дар  тарафи</w:t>
      </w:r>
      <w:proofErr w:type="gramEnd"/>
      <w:r w:rsidRPr="00C7647C">
        <w:rPr>
          <w:rFonts w:ascii="Palatino Linotype" w:hAnsi="Palatino Linotype"/>
          <w:spacing w:val="3"/>
        </w:rPr>
        <w:t xml:space="preserve"> дархосткунанда мавриди та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диди шикан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а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арор гирад, ё ин ки ба саломат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,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аёт ва озодии 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 аз р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>йи аломат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нажод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>, дин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>, миллат, ша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рванд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>, тааллу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 будан ба гур</w:t>
      </w:r>
      <w:r>
        <w:rPr>
          <w:rFonts w:ascii="Palatino Linotype" w:hAnsi="Palatino Linotype"/>
          <w:spacing w:val="3"/>
        </w:rPr>
        <w:t>ӯҳ</w:t>
      </w:r>
      <w:r w:rsidRPr="00C7647C">
        <w:rPr>
          <w:rFonts w:ascii="Palatino Linotype" w:hAnsi="Palatino Linotype"/>
          <w:spacing w:val="3"/>
        </w:rPr>
        <w:t>и муайяни 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тимо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ё ин ки 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идаи сиёс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хатар та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дид намояд, ба </w:t>
      </w:r>
      <w:r>
        <w:rPr>
          <w:rFonts w:ascii="Palatino Linotype" w:hAnsi="Palatino Linotype"/>
          <w:spacing w:val="3"/>
        </w:rPr>
        <w:t>ғ</w:t>
      </w:r>
      <w:r w:rsidRPr="00C7647C">
        <w:rPr>
          <w:rFonts w:ascii="Palatino Linotype" w:hAnsi="Palatino Linotype"/>
          <w:spacing w:val="3"/>
        </w:rPr>
        <w:t xml:space="preserve">айр аз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олат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дар шартнома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ои байналмилалии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­То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икис­тон пешбинишуда;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3) кирдоре, ки вобаста ба он супоридани шахс дархост шудааст, мувофи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онунгузории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тан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 бо тартиби айбдоркунии хусус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сурат мегирад, агар дар шартнома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ои байналмилалии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тартиби дигаре пешбин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нашуда бошад;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4)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омоти ваколатдори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дар асоси дархости Прокуратураи генералии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маводи иловаг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ё пешни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оди дигар, ки бе он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 баррасии супоридани шахс </w:t>
      </w:r>
      <w:r>
        <w:rPr>
          <w:rFonts w:ascii="Palatino Linotype" w:hAnsi="Palatino Linotype"/>
          <w:spacing w:val="3"/>
        </w:rPr>
        <w:t>ғ</w:t>
      </w:r>
      <w:r w:rsidRPr="00C7647C">
        <w:rPr>
          <w:rFonts w:ascii="Palatino Linotype" w:hAnsi="Palatino Linotype"/>
          <w:spacing w:val="3"/>
        </w:rPr>
        <w:t>айриимкон аст, накарда бошад;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5) супоридани шахс ба 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дадори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аз р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>йи шартнома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ои байналмилалии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ва манфиат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он мухолифат намояд;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6) асос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ои дигар, ки дар шартномаи байналмилалии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мав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уданд;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7) ба шахс дар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пано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го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и сиёс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дода шуда бошад;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2"/>
        </w:rPr>
      </w:pPr>
      <w:r w:rsidRPr="00C7647C">
        <w:rPr>
          <w:rFonts w:ascii="Palatino Linotype" w:hAnsi="Palatino Linotype"/>
          <w:spacing w:val="2"/>
        </w:rPr>
        <w:t xml:space="preserve">8) кирдоре, ки дархости супоридан ба он асос ёфтааст, </w:t>
      </w:r>
      <w:proofErr w:type="gramStart"/>
      <w:r w:rsidRPr="00C7647C">
        <w:rPr>
          <w:rFonts w:ascii="Palatino Linotype" w:hAnsi="Palatino Linotype"/>
          <w:spacing w:val="2"/>
        </w:rPr>
        <w:t xml:space="preserve">дар  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ум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>урии</w:t>
      </w:r>
      <w:proofErr w:type="gramEnd"/>
      <w:r w:rsidRPr="00C7647C">
        <w:rPr>
          <w:rFonts w:ascii="Palatino Linotype" w:hAnsi="Palatino Linotype"/>
          <w:spacing w:val="2"/>
        </w:rPr>
        <w:t xml:space="preserve"> То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 xml:space="preserve">икистон </w:t>
      </w:r>
      <w:r>
        <w:rPr>
          <w:rFonts w:ascii="Palatino Linotype" w:hAnsi="Palatino Linotype"/>
          <w:spacing w:val="2"/>
        </w:rPr>
        <w:t>ҳ</w:t>
      </w:r>
      <w:r w:rsidRPr="00C7647C">
        <w:rPr>
          <w:rFonts w:ascii="Palatino Linotype" w:hAnsi="Palatino Linotype"/>
          <w:spacing w:val="2"/>
        </w:rPr>
        <w:t xml:space="preserve">амчун </w:t>
      </w:r>
      <w:r>
        <w:rPr>
          <w:rFonts w:ascii="Palatino Linotype" w:hAnsi="Palatino Linotype"/>
          <w:spacing w:val="2"/>
        </w:rPr>
        <w:t>ҷ</w:t>
      </w:r>
      <w:r w:rsidRPr="00C7647C">
        <w:rPr>
          <w:rFonts w:ascii="Palatino Linotype" w:hAnsi="Palatino Linotype"/>
          <w:spacing w:val="2"/>
        </w:rPr>
        <w:t>иноят эътироф нагардида бошад;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lastRenderedPageBreak/>
        <w:t xml:space="preserve">9) нисбат ба шахс аллакай барои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амон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иноят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укме бароварда шуда бошад, ки он эътибори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онун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пайдо кардааст ё пешбурди тафтиши парванда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атъ карда шуда бошад;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10) мувофи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онунгузории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бо сабаби гузаштани му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лати ба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авобгарии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иноят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кашидан ё аз р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йи асоси дигари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онун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о</w:t>
      </w:r>
      <w:r>
        <w:rPr>
          <w:rFonts w:ascii="Palatino Linotype" w:hAnsi="Palatino Linotype"/>
          <w:spacing w:val="3"/>
        </w:rPr>
        <w:t>ғ</w:t>
      </w:r>
      <w:r w:rsidRPr="00C7647C">
        <w:rPr>
          <w:rFonts w:ascii="Palatino Linotype" w:hAnsi="Palatino Linotype"/>
          <w:spacing w:val="3"/>
        </w:rPr>
        <w:t xml:space="preserve">ози парвандаи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иноят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ва 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рои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укм </w:t>
      </w:r>
      <w:r>
        <w:rPr>
          <w:rFonts w:ascii="Palatino Linotype" w:hAnsi="Palatino Linotype"/>
          <w:spacing w:val="3"/>
        </w:rPr>
        <w:t>ғ</w:t>
      </w:r>
      <w:r w:rsidRPr="00C7647C">
        <w:rPr>
          <w:rFonts w:ascii="Palatino Linotype" w:hAnsi="Palatino Linotype"/>
          <w:spacing w:val="3"/>
        </w:rPr>
        <w:t>айриимкон бошад.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11)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инояте, ки барои он супоридан дархост шудааст, дар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азои ма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рум сохтан аз озодиро пешбин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накарда бошад.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2. Супоридани шахс мумкин аст рад карда шавад, агар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инояте, ки вобаста ба он супоридани шахс дархост карда шудааст, дар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удуди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 ё аз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удуди он берун ба му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обили манфиат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 содир шуда бошад. 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3"/>
        </w:rPr>
      </w:pPr>
      <w:r w:rsidRPr="00C7647C">
        <w:rPr>
          <w:rFonts w:ascii="Palatino Linotype" w:hAnsi="Palatino Linotype"/>
          <w:b/>
          <w:bCs/>
          <w:spacing w:val="3"/>
        </w:rPr>
        <w:t>Моддаи 512. Супоридани шахсони дорои душа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>рванд</w:t>
      </w:r>
      <w:r>
        <w:rPr>
          <w:rFonts w:ascii="Palatino Linotype" w:hAnsi="Palatino Linotype"/>
          <w:b/>
          <w:bCs/>
          <w:spacing w:val="3"/>
        </w:rPr>
        <w:t>ӣ</w:t>
      </w:r>
      <w:r w:rsidRPr="00C7647C">
        <w:rPr>
          <w:rFonts w:ascii="Palatino Linotype" w:hAnsi="Palatino Linotype"/>
          <w:b/>
          <w:bCs/>
          <w:spacing w:val="3"/>
        </w:rPr>
        <w:t xml:space="preserve"> 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1. Супоридани ша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рванди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икистон, ки дорои ша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рвандии давлати дигар мебошад, дар асоси шартномаи тараф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 амал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карда мешавад.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2. Тартиби супоридани шахсони дорои душа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рванд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бо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оида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модда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498-516 Кодекси мазкур муайян карда мешавад.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3"/>
        </w:rPr>
      </w:pPr>
      <w:r w:rsidRPr="00C7647C">
        <w:rPr>
          <w:rFonts w:ascii="Palatino Linotype" w:hAnsi="Palatino Linotype"/>
          <w:b/>
          <w:bCs/>
          <w:spacing w:val="3"/>
        </w:rPr>
        <w:t xml:space="preserve">Моддаи 513. Тартиби шикоят овардан аз болои </w:t>
      </w:r>
      <w:r>
        <w:rPr>
          <w:rFonts w:ascii="Palatino Linotype" w:hAnsi="Palatino Linotype"/>
          <w:b/>
          <w:bCs/>
          <w:spacing w:val="3"/>
        </w:rPr>
        <w:t>қ</w:t>
      </w:r>
      <w:r w:rsidRPr="00C7647C">
        <w:rPr>
          <w:rFonts w:ascii="Palatino Linotype" w:hAnsi="Palatino Linotype"/>
          <w:b/>
          <w:bCs/>
          <w:spacing w:val="3"/>
        </w:rPr>
        <w:t>арор дар бораи супоридани шахс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1. Аз болои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арори Прокурори генералии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 ё муовинони 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 дар бораи супоридани шахс аз тарафи шахсе, ки нисбаташ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арор баромадааст ё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имоятгари 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 дар му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лати да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 шабонар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>з аз ла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заи гирифтани нусхаи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арор ба Суди Олии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шикоят овардан мумкин аст.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2. Маъмурияти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ойи дар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абс ниго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 доштани шахс, дар сурати гирифтани шикояти шахсе, ки нисбаташ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арор дар бораи </w:t>
      </w:r>
      <w:proofErr w:type="gramStart"/>
      <w:r w:rsidRPr="00C7647C">
        <w:rPr>
          <w:rFonts w:ascii="Palatino Linotype" w:hAnsi="Palatino Linotype"/>
          <w:spacing w:val="3"/>
        </w:rPr>
        <w:t xml:space="preserve">супоридан 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абул</w:t>
      </w:r>
      <w:proofErr w:type="gramEnd"/>
      <w:r w:rsidRPr="00C7647C">
        <w:rPr>
          <w:rFonts w:ascii="Palatino Linotype" w:hAnsi="Palatino Linotype"/>
          <w:spacing w:val="3"/>
        </w:rPr>
        <w:t xml:space="preserve"> шудааст, дар му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лати 24 соат онро ба Суди Олии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 фиристонида, дар ин хусус ба Прокурори генералии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хабар меди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ад. 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3. Прокурори генералии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 ва муовинони 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 дар му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лати да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 шабонар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>з аз ла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заи ворид шудани ого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нома оид ба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арори шикоятшуда дар </w:t>
      </w:r>
      <w:proofErr w:type="gramStart"/>
      <w:r w:rsidRPr="00C7647C">
        <w:rPr>
          <w:rFonts w:ascii="Palatino Linotype" w:hAnsi="Palatino Linotype"/>
          <w:spacing w:val="3"/>
        </w:rPr>
        <w:t>бораи  супоридани</w:t>
      </w:r>
      <w:proofErr w:type="gramEnd"/>
      <w:r w:rsidRPr="00C7647C">
        <w:rPr>
          <w:rFonts w:ascii="Palatino Linotype" w:hAnsi="Palatino Linotype"/>
          <w:spacing w:val="3"/>
        </w:rPr>
        <w:t xml:space="preserve"> шахс маводе, ки асоснок ва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онун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будани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арори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абулшударо тасди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 менамояд, ба Суди Олии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ирсол менамояд.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4. Сан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иши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онун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ва асоснок будани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арор дар бораи супоридани шахс дар му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лати понзда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 шабонар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>з аз р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зи гирифтани шикоят аз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ониби судяи Суди Олии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урии </w:t>
      </w:r>
      <w:proofErr w:type="gramStart"/>
      <w:r w:rsidRPr="00C7647C">
        <w:rPr>
          <w:rFonts w:ascii="Palatino Linotype" w:hAnsi="Palatino Linotype"/>
          <w:spacing w:val="3"/>
        </w:rPr>
        <w:t>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 дар</w:t>
      </w:r>
      <w:proofErr w:type="gramEnd"/>
      <w:r w:rsidRPr="00C7647C">
        <w:rPr>
          <w:rFonts w:ascii="Palatino Linotype" w:hAnsi="Palatino Linotype"/>
          <w:spacing w:val="3"/>
        </w:rPr>
        <w:t xml:space="preserve"> ма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лиси ошкорои суд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бо иштироки прокурор, шахсе, ки нисбаташ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арор дар бораи  супоридан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абул карда шудааст ва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имоятгари 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 ба амал бароварда мешавад. Дар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олат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истисно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ин му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латро дароз </w:t>
      </w:r>
      <w:proofErr w:type="gramStart"/>
      <w:r w:rsidRPr="00C7647C">
        <w:rPr>
          <w:rFonts w:ascii="Palatino Linotype" w:hAnsi="Palatino Linotype"/>
          <w:spacing w:val="3"/>
        </w:rPr>
        <w:t>кардан  мумкин</w:t>
      </w:r>
      <w:proofErr w:type="gramEnd"/>
      <w:r w:rsidRPr="00C7647C">
        <w:rPr>
          <w:rFonts w:ascii="Palatino Linotype" w:hAnsi="Palatino Linotype"/>
          <w:spacing w:val="3"/>
        </w:rPr>
        <w:t xml:space="preserve"> аст.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5. Дар о</w:t>
      </w:r>
      <w:r>
        <w:rPr>
          <w:rFonts w:ascii="Palatino Linotype" w:hAnsi="Palatino Linotype"/>
          <w:spacing w:val="3"/>
        </w:rPr>
        <w:t>ғ</w:t>
      </w:r>
      <w:r w:rsidRPr="00C7647C">
        <w:rPr>
          <w:rFonts w:ascii="Palatino Linotype" w:hAnsi="Palatino Linotype"/>
          <w:spacing w:val="3"/>
        </w:rPr>
        <w:t>ози ма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лис раисикунанда дар хусуси кадом шикоят баррас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мешавад, эълон намуда,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, 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дадори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 ва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авобгарии шахсони иштироккунандаро мефа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монад. Сипас муро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иаткунанда ва ё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имоятгари 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 шикояти худро асоснок менамояд, пас сухан ба прокурор дода мешавад.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6. Дар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араёни баррасии суд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судяи Суди Олии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масъалаи гуна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гор будани шахсеро, ки нисбаташ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арор дар бораи супоридан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абул шудааст, мавриди баррас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арор надода,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онун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будани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арори мурофиавии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абулнамудаи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омоти ваколатдори давлати хори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иро мавриди сан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иш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арор намеди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ад. Сан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иш дар масъалаи мувофи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 будани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арор дар бораи супоридани шахс ба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онунгузор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ва шартнома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ои байналмилалии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ма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дуд мешавад. 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7. Дар нати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аи сан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иш Суди Олии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 яке аз ин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арор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оро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абул менамояд: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1) оид ба </w:t>
      </w:r>
      <w:r>
        <w:rPr>
          <w:rFonts w:ascii="Palatino Linotype" w:hAnsi="Palatino Linotype"/>
          <w:spacing w:val="3"/>
        </w:rPr>
        <w:t>ғ</w:t>
      </w:r>
      <w:r w:rsidRPr="00C7647C">
        <w:rPr>
          <w:rFonts w:ascii="Palatino Linotype" w:hAnsi="Palatino Linotype"/>
          <w:spacing w:val="3"/>
        </w:rPr>
        <w:t>айри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онун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ва беасос эътироф намудани </w:t>
      </w:r>
      <w:proofErr w:type="gramStart"/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арори  супоридани</w:t>
      </w:r>
      <w:proofErr w:type="gramEnd"/>
      <w:r w:rsidRPr="00C7647C">
        <w:rPr>
          <w:rFonts w:ascii="Palatino Linotype" w:hAnsi="Palatino Linotype"/>
          <w:spacing w:val="3"/>
        </w:rPr>
        <w:t xml:space="preserve"> шахс ва бекор кардани он;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2) дар бораи бе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аноат гузоштани шикоят;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3) оид ба боздоштани </w:t>
      </w:r>
      <w:proofErr w:type="gramStart"/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арори  супоридани</w:t>
      </w:r>
      <w:proofErr w:type="gramEnd"/>
      <w:r w:rsidRPr="00C7647C">
        <w:rPr>
          <w:rFonts w:ascii="Palatino Linotype" w:hAnsi="Palatino Linotype"/>
          <w:spacing w:val="3"/>
        </w:rPr>
        <w:t xml:space="preserve"> шахс то баррасии масъала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ое, ки барои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абули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арор 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аммияти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идд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доранд, дар як ва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т дароз намудани му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лати дар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абс ниго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 доштан ба му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лати на кам аз як мо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8.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арори Суди Олии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 дар бораи </w:t>
      </w:r>
      <w:r>
        <w:rPr>
          <w:rFonts w:ascii="Palatino Linotype" w:hAnsi="Palatino Linotype"/>
          <w:spacing w:val="3"/>
        </w:rPr>
        <w:t>ғ</w:t>
      </w:r>
      <w:r w:rsidRPr="00C7647C">
        <w:rPr>
          <w:rFonts w:ascii="Palatino Linotype" w:hAnsi="Palatino Linotype"/>
          <w:spacing w:val="3"/>
        </w:rPr>
        <w:t>айри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онун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ва беасос эътироф </w:t>
      </w:r>
      <w:proofErr w:type="gramStart"/>
      <w:r w:rsidRPr="00C7647C">
        <w:rPr>
          <w:rFonts w:ascii="Palatino Linotype" w:hAnsi="Palatino Linotype"/>
          <w:spacing w:val="3"/>
        </w:rPr>
        <w:t xml:space="preserve">намудани 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арори</w:t>
      </w:r>
      <w:proofErr w:type="gramEnd"/>
      <w:r w:rsidRPr="00C7647C">
        <w:rPr>
          <w:rFonts w:ascii="Palatino Linotype" w:hAnsi="Palatino Linotype"/>
          <w:spacing w:val="3"/>
        </w:rPr>
        <w:t xml:space="preserve"> супоридани шахс ва бекор кардани он ё бе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аноат мондани шикоят аз ла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заи эълон кардан эътибори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онун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пайдо мекунад.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lastRenderedPageBreak/>
        <w:t xml:space="preserve">9. Озод намудани шахсе, ки нисбаташ Суди Олии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арор дар бораи </w:t>
      </w:r>
      <w:r>
        <w:rPr>
          <w:rFonts w:ascii="Palatino Linotype" w:hAnsi="Palatino Linotype"/>
          <w:spacing w:val="3"/>
        </w:rPr>
        <w:t>ғ</w:t>
      </w:r>
      <w:r w:rsidRPr="00C7647C">
        <w:rPr>
          <w:rFonts w:ascii="Palatino Linotype" w:hAnsi="Palatino Linotype"/>
          <w:spacing w:val="3"/>
        </w:rPr>
        <w:t>айри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онун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ва беасос эътироф намудани супоридан ё бекор кардани онро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абул кардааст, бо тартиби муайянкардаи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исми 10 моддаи </w:t>
      </w:r>
      <w:proofErr w:type="gramStart"/>
      <w:r w:rsidRPr="00C7647C">
        <w:rPr>
          <w:rFonts w:ascii="Palatino Linotype" w:hAnsi="Palatino Linotype"/>
          <w:spacing w:val="3"/>
        </w:rPr>
        <w:t>510  Кодекси</w:t>
      </w:r>
      <w:proofErr w:type="gramEnd"/>
      <w:r w:rsidRPr="00C7647C">
        <w:rPr>
          <w:rFonts w:ascii="Palatino Linotype" w:hAnsi="Palatino Linotype"/>
          <w:spacing w:val="3"/>
        </w:rPr>
        <w:t xml:space="preserve"> мазкур амал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карда мешавад.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3"/>
        </w:rPr>
      </w:pPr>
      <w:r w:rsidRPr="00C7647C">
        <w:rPr>
          <w:rFonts w:ascii="Palatino Linotype" w:hAnsi="Palatino Linotype"/>
          <w:b/>
          <w:bCs/>
          <w:spacing w:val="3"/>
        </w:rPr>
        <w:t>Моддаи 514. Ба таъхир гузоштани супоридани шахс ба давлати хори</w:t>
      </w:r>
      <w:r>
        <w:rPr>
          <w:rFonts w:ascii="Palatino Linotype" w:hAnsi="Palatino Linotype"/>
          <w:b/>
          <w:bCs/>
          <w:spacing w:val="3"/>
        </w:rPr>
        <w:t>ҷӣ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1. Пас аз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абули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арор дар </w:t>
      </w:r>
      <w:proofErr w:type="gramStart"/>
      <w:r w:rsidRPr="00C7647C">
        <w:rPr>
          <w:rFonts w:ascii="Palatino Linotype" w:hAnsi="Palatino Linotype"/>
          <w:spacing w:val="3"/>
        </w:rPr>
        <w:t>бораи  супоридани</w:t>
      </w:r>
      <w:proofErr w:type="gramEnd"/>
      <w:r w:rsidRPr="00C7647C">
        <w:rPr>
          <w:rFonts w:ascii="Palatino Linotype" w:hAnsi="Palatino Linotype"/>
          <w:spacing w:val="3"/>
        </w:rPr>
        <w:t xml:space="preserve"> шахс Прокурори генералии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 ва муовинони 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 метавонанд супоридани шахсро ба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дар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олат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зерин ба таъхир гузоранд: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1) шахсе, ки нисбаташ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арор дар бораи супоридан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абул шудааст, ба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авобгарии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иноят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кашида шудааст ё барои кирдори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иноятии дар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удуди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 содирнамудааш адои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азо дорад - то ба ан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ом расидани тафтиши пешак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ва баррасии суд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>, 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рои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азо ё озод шудан аз 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рои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азо бо ягон асос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онун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>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2) шахсе, ки нисбаташ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арор дар </w:t>
      </w:r>
      <w:proofErr w:type="gramStart"/>
      <w:r w:rsidRPr="00C7647C">
        <w:rPr>
          <w:rFonts w:ascii="Palatino Linotype" w:hAnsi="Palatino Linotype"/>
          <w:spacing w:val="3"/>
        </w:rPr>
        <w:t>бораи  супоридан</w:t>
      </w:r>
      <w:proofErr w:type="gramEnd"/>
      <w:r w:rsidRPr="00C7647C">
        <w:rPr>
          <w:rFonts w:ascii="Palatino Linotype" w:hAnsi="Palatino Linotype"/>
          <w:spacing w:val="3"/>
        </w:rPr>
        <w:t xml:space="preserve">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абул шудааст, ба бемории вазнин мубтало буда, бинобар вазъи саломат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супоридани 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 бе расонидани зарар ба саломатиаш то шифо ёфтани 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 </w:t>
      </w:r>
      <w:r>
        <w:rPr>
          <w:rFonts w:ascii="Palatino Linotype" w:hAnsi="Palatino Linotype"/>
          <w:spacing w:val="3"/>
        </w:rPr>
        <w:t>ғ</w:t>
      </w:r>
      <w:r w:rsidRPr="00C7647C">
        <w:rPr>
          <w:rFonts w:ascii="Palatino Linotype" w:hAnsi="Palatino Linotype"/>
          <w:spacing w:val="3"/>
        </w:rPr>
        <w:t>айриимкон аст.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-2"/>
        </w:rPr>
      </w:pPr>
      <w:r w:rsidRPr="00C7647C">
        <w:rPr>
          <w:rFonts w:ascii="Palatino Linotype" w:hAnsi="Palatino Linotype"/>
          <w:spacing w:val="-2"/>
        </w:rPr>
        <w:t>2. Дар мавриди мав</w:t>
      </w:r>
      <w:r>
        <w:rPr>
          <w:rFonts w:ascii="Palatino Linotype" w:hAnsi="Palatino Linotype"/>
          <w:spacing w:val="-2"/>
        </w:rPr>
        <w:t>ҷ</w:t>
      </w:r>
      <w:r w:rsidRPr="00C7647C">
        <w:rPr>
          <w:rFonts w:ascii="Palatino Linotype" w:hAnsi="Palatino Linotype"/>
          <w:spacing w:val="-2"/>
        </w:rPr>
        <w:t>уд набудани асос</w:t>
      </w:r>
      <w:r>
        <w:rPr>
          <w:rFonts w:ascii="Palatino Linotype" w:hAnsi="Palatino Linotype"/>
          <w:spacing w:val="-2"/>
        </w:rPr>
        <w:t>ҳ</w:t>
      </w:r>
      <w:r w:rsidRPr="00C7647C">
        <w:rPr>
          <w:rFonts w:ascii="Palatino Linotype" w:hAnsi="Palatino Linotype"/>
          <w:spacing w:val="-2"/>
        </w:rPr>
        <w:t xml:space="preserve">о минбаъд ба таъхир гузоштани супоридани шахсони дар </w:t>
      </w:r>
      <w:r>
        <w:rPr>
          <w:rFonts w:ascii="Palatino Linotype" w:hAnsi="Palatino Linotype"/>
          <w:spacing w:val="-2"/>
        </w:rPr>
        <w:t>қ</w:t>
      </w:r>
      <w:r w:rsidRPr="00C7647C">
        <w:rPr>
          <w:rFonts w:ascii="Palatino Linotype" w:hAnsi="Palatino Linotype"/>
          <w:spacing w:val="-2"/>
        </w:rPr>
        <w:t xml:space="preserve">исми 1 ин модда пешбинишуда, нисбат ба шахси супоридашаванда </w:t>
      </w:r>
      <w:r>
        <w:rPr>
          <w:rFonts w:ascii="Palatino Linotype" w:hAnsi="Palatino Linotype"/>
          <w:spacing w:val="-2"/>
        </w:rPr>
        <w:t>ҳ</w:t>
      </w:r>
      <w:r w:rsidRPr="00C7647C">
        <w:rPr>
          <w:rFonts w:ascii="Palatino Linotype" w:hAnsi="Palatino Linotype"/>
          <w:spacing w:val="-2"/>
        </w:rPr>
        <w:t>абс барои супоридан бо тартиби муайяннамудаи Кодекси мазкур татби</w:t>
      </w:r>
      <w:r>
        <w:rPr>
          <w:rFonts w:ascii="Palatino Linotype" w:hAnsi="Palatino Linotype"/>
          <w:spacing w:val="-2"/>
        </w:rPr>
        <w:t>қ</w:t>
      </w:r>
      <w:r w:rsidRPr="00C7647C">
        <w:rPr>
          <w:rFonts w:ascii="Palatino Linotype" w:hAnsi="Palatino Linotype"/>
          <w:spacing w:val="-2"/>
        </w:rPr>
        <w:t xml:space="preserve"> карда мешавад.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3. Агар дар давраи батаъхиргузор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олате пайдо шавад, ки ба супоридани шахс монеа шавад, Прокурори генералии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 ё муовинони 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 доранд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арори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абулнамуда дар </w:t>
      </w:r>
      <w:proofErr w:type="gramStart"/>
      <w:r w:rsidRPr="00C7647C">
        <w:rPr>
          <w:rFonts w:ascii="Palatino Linotype" w:hAnsi="Palatino Linotype"/>
          <w:spacing w:val="3"/>
        </w:rPr>
        <w:t>бораи  супориданро</w:t>
      </w:r>
      <w:proofErr w:type="gramEnd"/>
      <w:r w:rsidRPr="00C7647C">
        <w:rPr>
          <w:rFonts w:ascii="Palatino Linotype" w:hAnsi="Palatino Linotype"/>
          <w:spacing w:val="3"/>
        </w:rPr>
        <w:t xml:space="preserve"> аз нав баррас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намоянд.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4. Дар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олате ки агар батаъхиргузории супоридан ба гузаштани му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лати таъ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иби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иноят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ё расонидани зарар ба тафтиши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иноят дар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мусоидат намояд, шахсе, ки супориданаш дархост шудааст, мумкин аст ба ва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ти муайян дода 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5. Шахсе, ки ба ва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ти муайян дода шудааст бояд пас аз гузаронидани амал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мурофиав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бо парвандаи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иноят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>, ки вобаста ба он супорида шуда буд, на дертар аз навад шабонар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>з аз р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>зи додани шахс баргардонида шавад. Бо мувофи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аи тараф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 ин му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лат мумкин аст дароз карда шавад, вале на зиёда аз му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лати 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ронашудаи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азое, ки барои содир кардани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иноят дар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 таъин карда шудааст.  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trike/>
          <w:spacing w:val="3"/>
        </w:rPr>
      </w:pPr>
      <w:r w:rsidRPr="00C7647C">
        <w:rPr>
          <w:rFonts w:ascii="Palatino Linotype" w:hAnsi="Palatino Linotype"/>
          <w:b/>
          <w:bCs/>
          <w:spacing w:val="3"/>
        </w:rPr>
        <w:t>Моддаи 515. И</w:t>
      </w:r>
      <w:r>
        <w:rPr>
          <w:rFonts w:ascii="Palatino Linotype" w:hAnsi="Palatino Linotype"/>
          <w:b/>
          <w:bCs/>
          <w:spacing w:val="3"/>
        </w:rPr>
        <w:t>ҷ</w:t>
      </w:r>
      <w:r w:rsidRPr="00C7647C">
        <w:rPr>
          <w:rFonts w:ascii="Palatino Linotype" w:hAnsi="Palatino Linotype"/>
          <w:b/>
          <w:bCs/>
          <w:spacing w:val="3"/>
        </w:rPr>
        <w:t xml:space="preserve">рои </w:t>
      </w:r>
      <w:r>
        <w:rPr>
          <w:rFonts w:ascii="Palatino Linotype" w:hAnsi="Palatino Linotype"/>
          <w:b/>
          <w:bCs/>
          <w:spacing w:val="3"/>
        </w:rPr>
        <w:t>қ</w:t>
      </w:r>
      <w:r w:rsidRPr="00C7647C">
        <w:rPr>
          <w:rFonts w:ascii="Palatino Linotype" w:hAnsi="Palatino Linotype"/>
          <w:b/>
          <w:bCs/>
          <w:spacing w:val="3"/>
        </w:rPr>
        <w:t xml:space="preserve">арор дар бораи супоридани шахс 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1. Маъмурияти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ой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абси пешак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пас аз гирифтани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арори Прокурори генералии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 ё муовинони 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 дар бораи   супоридан 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дадор аст дар му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лати с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шабонар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>з шахсро ба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омоти дахлдори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супорида, аз нати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ааш ба Прокуратураи генералии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хабар ди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2. Дар ва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ти додани шахси </w:t>
      </w:r>
      <w:proofErr w:type="gramStart"/>
      <w:r w:rsidRPr="00C7647C">
        <w:rPr>
          <w:rFonts w:ascii="Palatino Linotype" w:hAnsi="Palatino Linotype"/>
          <w:spacing w:val="3"/>
        </w:rPr>
        <w:t>супоридашуда  ба</w:t>
      </w:r>
      <w:proofErr w:type="gramEnd"/>
      <w:r w:rsidRPr="00C7647C">
        <w:rPr>
          <w:rFonts w:ascii="Palatino Linotype" w:hAnsi="Palatino Linotype"/>
          <w:spacing w:val="3"/>
        </w:rPr>
        <w:t xml:space="preserve">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омоти ваколатдори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оид ба му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лати дар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абс будани 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 дар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удуди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маълумот дода мешавад.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3"/>
        </w:rPr>
      </w:pPr>
      <w:r w:rsidRPr="00C7647C">
        <w:rPr>
          <w:rFonts w:ascii="Palatino Linotype" w:hAnsi="Palatino Linotype"/>
          <w:b/>
          <w:bCs/>
          <w:spacing w:val="3"/>
        </w:rPr>
        <w:t>Моддаи 516. Инти</w:t>
      </w:r>
      <w:r>
        <w:rPr>
          <w:rFonts w:ascii="Palatino Linotype" w:hAnsi="Palatino Linotype"/>
          <w:b/>
          <w:bCs/>
          <w:spacing w:val="3"/>
        </w:rPr>
        <w:t>қ</w:t>
      </w:r>
      <w:r w:rsidRPr="00C7647C">
        <w:rPr>
          <w:rFonts w:ascii="Palatino Linotype" w:hAnsi="Palatino Linotype"/>
          <w:b/>
          <w:bCs/>
          <w:spacing w:val="3"/>
        </w:rPr>
        <w:t>оли транзит</w:t>
      </w:r>
      <w:r>
        <w:rPr>
          <w:rFonts w:ascii="Palatino Linotype" w:hAnsi="Palatino Linotype"/>
          <w:b/>
          <w:bCs/>
          <w:spacing w:val="3"/>
        </w:rPr>
        <w:t>ӣ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1. Дархости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омоти ваколатдори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оид ба инти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оли транзитии шахси аз тарафи давлати сеюм ба ин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омот супоридашуда тавассути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удуди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 бо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амон тартибе, ки </w:t>
      </w:r>
      <w:proofErr w:type="gramStart"/>
      <w:r w:rsidRPr="00C7647C">
        <w:rPr>
          <w:rFonts w:ascii="Palatino Linotype" w:hAnsi="Palatino Linotype"/>
          <w:spacing w:val="3"/>
        </w:rPr>
        <w:t>барои  дархост</w:t>
      </w:r>
      <w:proofErr w:type="gramEnd"/>
      <w:r w:rsidRPr="00C7647C">
        <w:rPr>
          <w:rFonts w:ascii="Palatino Linotype" w:hAnsi="Palatino Linotype"/>
          <w:spacing w:val="3"/>
        </w:rPr>
        <w:t xml:space="preserve"> оид ба  супоридан муайян шудааст, баррас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карда мешавад.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2. Зимни баррасии дархост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омоти ваколатдори давлат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дар бораи инти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оли транзит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тан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олат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ое, ки дар моддаи 511 Кодекси мазкур пешбин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шудаанд, мавриди сан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иш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арор дода мешавад.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3. Тарзи инти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оли транзит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аз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ониби Прокурори генералии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 ё муовинони 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 дар мувофи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 бо муассисаи дахлдор муайян карда мешавад.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</w:p>
    <w:p w:rsidR="009922A8" w:rsidRPr="00C7647C" w:rsidRDefault="009922A8" w:rsidP="009922A8">
      <w:pPr>
        <w:pStyle w:val="a3"/>
        <w:ind w:firstLine="0"/>
        <w:jc w:val="center"/>
        <w:rPr>
          <w:rFonts w:ascii="Palatino Linotype" w:hAnsi="Palatino Linotype"/>
          <w:b/>
          <w:bCs/>
          <w:spacing w:val="3"/>
        </w:rPr>
      </w:pPr>
      <w:r w:rsidRPr="00C7647C">
        <w:rPr>
          <w:rFonts w:ascii="Palatino Linotype" w:hAnsi="Palatino Linotype"/>
          <w:b/>
          <w:bCs/>
          <w:spacing w:val="3"/>
        </w:rPr>
        <w:t xml:space="preserve">БОБИ 52. </w:t>
      </w:r>
    </w:p>
    <w:p w:rsidR="009922A8" w:rsidRPr="00C7647C" w:rsidRDefault="009922A8" w:rsidP="009922A8">
      <w:pPr>
        <w:pStyle w:val="a3"/>
        <w:ind w:firstLine="0"/>
        <w:jc w:val="center"/>
        <w:rPr>
          <w:rFonts w:ascii="Palatino Linotype" w:hAnsi="Palatino Linotype"/>
          <w:b/>
          <w:bCs/>
          <w:spacing w:val="3"/>
        </w:rPr>
      </w:pPr>
      <w:r w:rsidRPr="00C7647C">
        <w:rPr>
          <w:rFonts w:ascii="Palatino Linotype" w:hAnsi="Palatino Linotype"/>
          <w:b/>
          <w:bCs/>
          <w:spacing w:val="3"/>
        </w:rPr>
        <w:t>ЭЪТИРОФ ВА И</w:t>
      </w:r>
      <w:r>
        <w:rPr>
          <w:rFonts w:ascii="Palatino Linotype" w:hAnsi="Palatino Linotype"/>
          <w:b/>
          <w:bCs/>
          <w:spacing w:val="3"/>
        </w:rPr>
        <w:t>Ҷ</w:t>
      </w:r>
      <w:r w:rsidRPr="00C7647C">
        <w:rPr>
          <w:rFonts w:ascii="Palatino Linotype" w:hAnsi="Palatino Linotype"/>
          <w:b/>
          <w:bCs/>
          <w:spacing w:val="3"/>
        </w:rPr>
        <w:t xml:space="preserve">РОИ 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>УКМ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 xml:space="preserve">О, </w:t>
      </w:r>
      <w:r>
        <w:rPr>
          <w:rFonts w:ascii="Palatino Linotype" w:hAnsi="Palatino Linotype"/>
          <w:b/>
          <w:bCs/>
          <w:spacing w:val="3"/>
        </w:rPr>
        <w:t>Қ</w:t>
      </w:r>
      <w:r w:rsidRPr="00C7647C">
        <w:rPr>
          <w:rFonts w:ascii="Palatino Linotype" w:hAnsi="Palatino Linotype"/>
          <w:b/>
          <w:bCs/>
          <w:spacing w:val="3"/>
        </w:rPr>
        <w:t>АРОР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 xml:space="preserve">ОИ </w:t>
      </w:r>
    </w:p>
    <w:p w:rsidR="009922A8" w:rsidRPr="00C7647C" w:rsidRDefault="009922A8" w:rsidP="009922A8">
      <w:pPr>
        <w:pStyle w:val="a3"/>
        <w:ind w:firstLine="0"/>
        <w:jc w:val="center"/>
        <w:rPr>
          <w:rFonts w:ascii="Palatino Linotype" w:hAnsi="Palatino Linotype"/>
          <w:b/>
          <w:bCs/>
          <w:spacing w:val="3"/>
        </w:rPr>
      </w:pPr>
      <w:r w:rsidRPr="00C7647C">
        <w:rPr>
          <w:rFonts w:ascii="Palatino Linotype" w:hAnsi="Palatino Linotype"/>
          <w:b/>
          <w:bCs/>
          <w:spacing w:val="3"/>
        </w:rPr>
        <w:t>СУД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>ОИ ДАВЛАТ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>ОИ ХОРИ</w:t>
      </w:r>
      <w:r>
        <w:rPr>
          <w:rFonts w:ascii="Palatino Linotype" w:hAnsi="Palatino Linotype"/>
          <w:b/>
          <w:bCs/>
          <w:spacing w:val="3"/>
        </w:rPr>
        <w:t>ҶӢ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3"/>
        </w:rPr>
      </w:pPr>
      <w:r w:rsidRPr="00C7647C">
        <w:rPr>
          <w:rFonts w:ascii="Palatino Linotype" w:hAnsi="Palatino Linotype"/>
          <w:b/>
          <w:bCs/>
          <w:spacing w:val="3"/>
        </w:rPr>
        <w:t>Моддаи 517. Эътироф ва и</w:t>
      </w:r>
      <w:r>
        <w:rPr>
          <w:rFonts w:ascii="Palatino Linotype" w:hAnsi="Palatino Linotype"/>
          <w:b/>
          <w:bCs/>
          <w:spacing w:val="3"/>
        </w:rPr>
        <w:t>ҷ</w:t>
      </w:r>
      <w:r w:rsidRPr="00C7647C">
        <w:rPr>
          <w:rFonts w:ascii="Palatino Linotype" w:hAnsi="Palatino Linotype"/>
          <w:b/>
          <w:bCs/>
          <w:spacing w:val="3"/>
        </w:rPr>
        <w:t xml:space="preserve">рои 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>укм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 xml:space="preserve">о, </w:t>
      </w:r>
      <w:r>
        <w:rPr>
          <w:rFonts w:ascii="Palatino Linotype" w:hAnsi="Palatino Linotype"/>
          <w:b/>
          <w:bCs/>
          <w:spacing w:val="3"/>
        </w:rPr>
        <w:t>қ</w:t>
      </w:r>
      <w:r w:rsidRPr="00C7647C">
        <w:rPr>
          <w:rFonts w:ascii="Palatino Linotype" w:hAnsi="Palatino Linotype"/>
          <w:b/>
          <w:bCs/>
          <w:spacing w:val="3"/>
        </w:rPr>
        <w:t>арор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>ои ­суд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>ои давлат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>ои хори</w:t>
      </w:r>
      <w:r>
        <w:rPr>
          <w:rFonts w:ascii="Palatino Linotype" w:hAnsi="Palatino Linotype"/>
          <w:b/>
          <w:bCs/>
          <w:spacing w:val="3"/>
        </w:rPr>
        <w:t>ҷӣ</w:t>
      </w:r>
      <w:r w:rsidRPr="00C7647C">
        <w:rPr>
          <w:rFonts w:ascii="Palatino Linotype" w:hAnsi="Palatino Linotype"/>
          <w:b/>
          <w:bCs/>
          <w:spacing w:val="3"/>
        </w:rPr>
        <w:t xml:space="preserve"> дар </w:t>
      </w:r>
      <w:r>
        <w:rPr>
          <w:rFonts w:ascii="Palatino Linotype" w:hAnsi="Palatino Linotype"/>
          <w:b/>
          <w:bCs/>
          <w:spacing w:val="3"/>
        </w:rPr>
        <w:t>Ҷ</w:t>
      </w:r>
      <w:r w:rsidRPr="00C7647C">
        <w:rPr>
          <w:rFonts w:ascii="Palatino Linotype" w:hAnsi="Palatino Linotype"/>
          <w:b/>
          <w:bCs/>
          <w:spacing w:val="3"/>
        </w:rPr>
        <w:t>ум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>урии То</w:t>
      </w:r>
      <w:r>
        <w:rPr>
          <w:rFonts w:ascii="Palatino Linotype" w:hAnsi="Palatino Linotype"/>
          <w:b/>
          <w:bCs/>
          <w:spacing w:val="3"/>
        </w:rPr>
        <w:t>ҷ</w:t>
      </w:r>
      <w:r w:rsidRPr="00C7647C">
        <w:rPr>
          <w:rFonts w:ascii="Palatino Linotype" w:hAnsi="Palatino Linotype"/>
          <w:b/>
          <w:bCs/>
          <w:spacing w:val="3"/>
        </w:rPr>
        <w:t xml:space="preserve">икистон 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lastRenderedPageBreak/>
        <w:t>1. Бо тартиби му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аррарнамудаи Кодекси мазкур ва шартнома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ои байналмилалии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укм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о,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арор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суд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давлат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дар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 мумкин аст дар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олат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зерин эътироф ва 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ро карда шаванд: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1)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ангоми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абули ша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рванди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икистон, ки дар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ба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азои ма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рум сохтан аз озод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ма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кум карда шудааст;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2)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ангоми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абули ша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рванди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икистон, ки дар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олати </w:t>
      </w:r>
      <w:proofErr w:type="gramStart"/>
      <w:r w:rsidRPr="00C7647C">
        <w:rPr>
          <w:rFonts w:ascii="Palatino Linotype" w:hAnsi="Palatino Linotype"/>
          <w:spacing w:val="3"/>
        </w:rPr>
        <w:t>номукаллаф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 дар</w:t>
      </w:r>
      <w:proofErr w:type="gramEnd"/>
      <w:r w:rsidRPr="00C7647C">
        <w:rPr>
          <w:rFonts w:ascii="Palatino Linotype" w:hAnsi="Palatino Linotype"/>
          <w:spacing w:val="3"/>
        </w:rPr>
        <w:t xml:space="preserve">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удуди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кирдори ба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амъият хавфнок содир намуда, нисбаташ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арори суди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оид ба татби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и чора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ма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бурии дорои хусусияти тибб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барои табобати ма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бур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абул карда шудааст;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trike/>
          <w:spacing w:val="3"/>
        </w:rPr>
      </w:pPr>
      <w:r w:rsidRPr="00C7647C">
        <w:rPr>
          <w:rFonts w:ascii="Palatino Linotype" w:hAnsi="Palatino Linotype"/>
          <w:spacing w:val="3"/>
        </w:rPr>
        <w:t xml:space="preserve">3) нисбат ба шахсе, ки ба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 супорида шудааст, аз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ониби суди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ма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кум карда шуда,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азо 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ро нашудааст; 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4) нисбат ба шахсе, ки аз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ониби суди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ма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кум карда шуда, супоридани 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 аз тарафи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ба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рад карда шудааст;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5)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олат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дигаре, ки дар шартнома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ои байналмилалии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пешбин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шудаанд.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2.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арор дар бораи эътироф ва 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рои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укми суди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вобаста ба даъвои граждан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бо тартиби му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аррарнамудаи Кодекси мурофиавии граждании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урии </w:t>
      </w:r>
      <w:proofErr w:type="gramStart"/>
      <w:r w:rsidRPr="00C7647C">
        <w:rPr>
          <w:rFonts w:ascii="Palatino Linotype" w:hAnsi="Palatino Linotype"/>
          <w:spacing w:val="3"/>
        </w:rPr>
        <w:t>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 баррас</w:t>
      </w:r>
      <w:r>
        <w:rPr>
          <w:rFonts w:ascii="Palatino Linotype" w:hAnsi="Palatino Linotype"/>
          <w:spacing w:val="3"/>
        </w:rPr>
        <w:t>ӣ</w:t>
      </w:r>
      <w:proofErr w:type="gramEnd"/>
      <w:r w:rsidRPr="00C7647C">
        <w:rPr>
          <w:rFonts w:ascii="Palatino Linotype" w:hAnsi="Palatino Linotype"/>
          <w:spacing w:val="3"/>
        </w:rPr>
        <w:t xml:space="preserve"> карда мешавад.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3"/>
        </w:rPr>
      </w:pPr>
      <w:r w:rsidRPr="00C7647C">
        <w:rPr>
          <w:rFonts w:ascii="Palatino Linotype" w:hAnsi="Palatino Linotype"/>
          <w:b/>
          <w:bCs/>
          <w:spacing w:val="3"/>
        </w:rPr>
        <w:t>Моддаи 518. Асос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>ои супоридани ма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 xml:space="preserve">кумшуда барои адои минбаъдаи </w:t>
      </w:r>
      <w:r>
        <w:rPr>
          <w:rFonts w:ascii="Palatino Linotype" w:hAnsi="Palatino Linotype"/>
          <w:b/>
          <w:bCs/>
          <w:spacing w:val="3"/>
        </w:rPr>
        <w:t>ҷ</w:t>
      </w:r>
      <w:r w:rsidRPr="00C7647C">
        <w:rPr>
          <w:rFonts w:ascii="Palatino Linotype" w:hAnsi="Palatino Linotype"/>
          <w:b/>
          <w:bCs/>
          <w:spacing w:val="3"/>
        </w:rPr>
        <w:t>азои ма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>рум сохтан аз озод</w:t>
      </w:r>
      <w:r>
        <w:rPr>
          <w:rFonts w:ascii="Palatino Linotype" w:hAnsi="Palatino Linotype"/>
          <w:b/>
          <w:bCs/>
          <w:spacing w:val="3"/>
        </w:rPr>
        <w:t>ӣ</w:t>
      </w:r>
      <w:r w:rsidRPr="00C7647C">
        <w:rPr>
          <w:rFonts w:ascii="Palatino Linotype" w:hAnsi="Palatino Linotype"/>
          <w:b/>
          <w:bCs/>
          <w:spacing w:val="3"/>
        </w:rPr>
        <w:t xml:space="preserve"> ё шахси гирифтори бемори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>ои р</w:t>
      </w:r>
      <w:r>
        <w:rPr>
          <w:rFonts w:ascii="Palatino Linotype" w:hAnsi="Palatino Linotype"/>
          <w:b/>
          <w:bCs/>
          <w:spacing w:val="3"/>
        </w:rPr>
        <w:t>ӯҳӣ</w:t>
      </w:r>
      <w:r w:rsidRPr="00C7647C">
        <w:rPr>
          <w:rFonts w:ascii="Palatino Linotype" w:hAnsi="Palatino Linotype"/>
          <w:b/>
          <w:bCs/>
          <w:spacing w:val="3"/>
        </w:rPr>
        <w:t xml:space="preserve"> барои табобати ма</w:t>
      </w:r>
      <w:r>
        <w:rPr>
          <w:rFonts w:ascii="Palatino Linotype" w:hAnsi="Palatino Linotype"/>
          <w:b/>
          <w:bCs/>
          <w:spacing w:val="3"/>
        </w:rPr>
        <w:t>ҷ</w:t>
      </w:r>
      <w:r w:rsidRPr="00C7647C">
        <w:rPr>
          <w:rFonts w:ascii="Palatino Linotype" w:hAnsi="Palatino Linotype"/>
          <w:b/>
          <w:bCs/>
          <w:spacing w:val="3"/>
        </w:rPr>
        <w:t>бур</w:t>
      </w:r>
      <w:r>
        <w:rPr>
          <w:rFonts w:ascii="Palatino Linotype" w:hAnsi="Palatino Linotype"/>
          <w:b/>
          <w:bCs/>
          <w:spacing w:val="3"/>
        </w:rPr>
        <w:t>ӣ</w:t>
      </w:r>
      <w:r w:rsidRPr="00C7647C">
        <w:rPr>
          <w:rFonts w:ascii="Palatino Linotype" w:hAnsi="Palatino Linotype"/>
          <w:b/>
          <w:bCs/>
          <w:spacing w:val="3"/>
        </w:rPr>
        <w:t xml:space="preserve"> ба давлате, ки ша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>рванди он мебошад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Дар асоси шартномаи байналмилалии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­То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бо давлати дахлдори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ё созиши байни Прокуратураи генералии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ва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омоти ваколатдор, шахсони мансабдори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, ки дар асоси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амкории тараф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 ба даст омадааст, шахсони зерин ба давлати ша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рвандии он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 дода мешаванд: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1) ша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рвандони хори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ие, ки аз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ониби суди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ба ма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рум сохтан аз озод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ма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кум карда шудаанд, инчунин ша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рвандони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икистон, ки аз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ониби суди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ба ма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рум сохтан аз озод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ма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кум карда шудаанд, - барои адои минбаъдаи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азо;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2) ша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рвандони хори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ие, ки дар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удуди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икистон, инчунин ша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рвандони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икистон, ки дар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удуди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дар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олати номукаллаф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кирдори ба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амъият хавфнок содир кардаанд ё пас аз содир намудани кирдори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иноят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ба бемори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р</w:t>
      </w:r>
      <w:r>
        <w:rPr>
          <w:rFonts w:ascii="Palatino Linotype" w:hAnsi="Palatino Linotype"/>
          <w:spacing w:val="3"/>
        </w:rPr>
        <w:t>ӯҳӣ</w:t>
      </w:r>
      <w:r w:rsidRPr="00C7647C">
        <w:rPr>
          <w:rFonts w:ascii="Palatino Linotype" w:hAnsi="Palatino Linotype"/>
          <w:spacing w:val="3"/>
        </w:rPr>
        <w:t xml:space="preserve"> гирифтор шуда, нисбаташон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арори суд дар бораи татби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и чора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ма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бурии дорои хусусияти тиббидошта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абул карда шудааст, </w:t>
      </w:r>
      <w:proofErr w:type="gramStart"/>
      <w:r w:rsidRPr="00C7647C">
        <w:rPr>
          <w:rFonts w:ascii="Palatino Linotype" w:hAnsi="Palatino Linotype"/>
          <w:spacing w:val="3"/>
        </w:rPr>
        <w:t>минбаьд  барои</w:t>
      </w:r>
      <w:proofErr w:type="gramEnd"/>
      <w:r w:rsidRPr="00C7647C">
        <w:rPr>
          <w:rFonts w:ascii="Palatino Linotype" w:hAnsi="Palatino Linotype"/>
          <w:spacing w:val="3"/>
        </w:rPr>
        <w:t xml:space="preserve"> табобати ма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бур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гузаронида мешаванд. 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3"/>
        </w:rPr>
      </w:pPr>
      <w:r w:rsidRPr="00C7647C">
        <w:rPr>
          <w:rFonts w:ascii="Palatino Linotype" w:hAnsi="Palatino Linotype"/>
          <w:b/>
          <w:bCs/>
          <w:spacing w:val="3"/>
        </w:rPr>
        <w:t>Моддаи 519. Шарт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>ои супоридани ма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 xml:space="preserve">кумшуда ё шахсе, ки ба </w:t>
      </w:r>
      <w:r>
        <w:rPr>
          <w:rFonts w:ascii="Palatino Linotype" w:hAnsi="Palatino Linotype"/>
          <w:b/>
          <w:bCs/>
          <w:spacing w:val="3"/>
        </w:rPr>
        <w:t>ӯ</w:t>
      </w:r>
      <w:r w:rsidRPr="00C7647C">
        <w:rPr>
          <w:rFonts w:ascii="Palatino Linotype" w:hAnsi="Palatino Linotype"/>
          <w:b/>
          <w:bCs/>
          <w:spacing w:val="3"/>
        </w:rPr>
        <w:t xml:space="preserve"> чора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>ои ма</w:t>
      </w:r>
      <w:r>
        <w:rPr>
          <w:rFonts w:ascii="Palatino Linotype" w:hAnsi="Palatino Linotype"/>
          <w:b/>
          <w:bCs/>
          <w:spacing w:val="3"/>
        </w:rPr>
        <w:t>ҷ</w:t>
      </w:r>
      <w:r w:rsidRPr="00C7647C">
        <w:rPr>
          <w:rFonts w:ascii="Palatino Linotype" w:hAnsi="Palatino Linotype"/>
          <w:b/>
          <w:bCs/>
          <w:spacing w:val="3"/>
        </w:rPr>
        <w:t>бурии дорои хусусияти тиббидошта татби</w:t>
      </w:r>
      <w:r>
        <w:rPr>
          <w:rFonts w:ascii="Palatino Linotype" w:hAnsi="Palatino Linotype"/>
          <w:b/>
          <w:bCs/>
          <w:spacing w:val="3"/>
        </w:rPr>
        <w:t>қ</w:t>
      </w:r>
      <w:r w:rsidRPr="00C7647C">
        <w:rPr>
          <w:rFonts w:ascii="Palatino Linotype" w:hAnsi="Palatino Linotype"/>
          <w:b/>
          <w:bCs/>
          <w:spacing w:val="3"/>
        </w:rPr>
        <w:t xml:space="preserve"> карда шудаанд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1. Супоридани ша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рвандони хори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ии дар моддаи 518 Кодекси мазкур пешбинишуда то 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рои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азо дар намуди ма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рум сохтан аз озод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ё ба охир расидани табобати ма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бур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 ба давлати ша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рвандии он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 дар асоси муро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иати ма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кумшуда ё шахси нисбаташ чора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ма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бурии дорои хусусияти тиббидошта тат­би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кардашуда, намояндагони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онун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ё хешовандони наздики он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о, инчунин бо дархости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омоти ваколатдори давлати хори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ии дахлдор бо розигии ма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кумшуда ё шахси нисбаташ чора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ма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бурии хусусияти тиббидошта татби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кардашуда ва дар сурати озодона из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ор карда натавонистани иродаи худ - бо розигии намояндаи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онунии он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о, 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озат дода мешавад.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2. Супоридани ша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рвандони хори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ии дар моддаи 518 Кодекси мазкур пешбинишуда тан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 пас аз эътибори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онун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пайдо кардани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укм ё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арори суд бо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арори Прокурори генералии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 </w:t>
      </w:r>
      <w:proofErr w:type="gramStart"/>
      <w:r w:rsidRPr="00C7647C">
        <w:rPr>
          <w:rFonts w:ascii="Palatino Linotype" w:hAnsi="Palatino Linotype"/>
          <w:spacing w:val="3"/>
        </w:rPr>
        <w:t>ё  яке</w:t>
      </w:r>
      <w:proofErr w:type="gramEnd"/>
      <w:r w:rsidRPr="00C7647C">
        <w:rPr>
          <w:rFonts w:ascii="Palatino Linotype" w:hAnsi="Palatino Linotype"/>
          <w:spacing w:val="3"/>
        </w:rPr>
        <w:t xml:space="preserve"> аз муовинони 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 амал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карда мешавад. 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3"/>
        </w:rPr>
      </w:pPr>
      <w:r w:rsidRPr="00C7647C">
        <w:rPr>
          <w:rFonts w:ascii="Palatino Linotype" w:hAnsi="Palatino Linotype"/>
          <w:b/>
          <w:bCs/>
          <w:spacing w:val="3"/>
        </w:rPr>
        <w:t xml:space="preserve">Моддаи 520. Тартиби 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>алли масъалаи супоридани ма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 xml:space="preserve">кумшуда ё шахсе, ки нисбат ба </w:t>
      </w:r>
      <w:r>
        <w:rPr>
          <w:rFonts w:ascii="Palatino Linotype" w:hAnsi="Palatino Linotype"/>
          <w:b/>
          <w:bCs/>
          <w:spacing w:val="3"/>
        </w:rPr>
        <w:t>ӯ</w:t>
      </w:r>
      <w:r w:rsidRPr="00C7647C">
        <w:rPr>
          <w:rFonts w:ascii="Palatino Linotype" w:hAnsi="Palatino Linotype"/>
          <w:b/>
          <w:bCs/>
          <w:spacing w:val="3"/>
        </w:rPr>
        <w:t xml:space="preserve"> чора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>ои ма</w:t>
      </w:r>
      <w:r>
        <w:rPr>
          <w:rFonts w:ascii="Palatino Linotype" w:hAnsi="Palatino Linotype"/>
          <w:b/>
          <w:bCs/>
          <w:spacing w:val="3"/>
        </w:rPr>
        <w:t>ҷ</w:t>
      </w:r>
      <w:r w:rsidRPr="00C7647C">
        <w:rPr>
          <w:rFonts w:ascii="Palatino Linotype" w:hAnsi="Palatino Linotype"/>
          <w:b/>
          <w:bCs/>
          <w:spacing w:val="3"/>
        </w:rPr>
        <w:t>бурии дорои хусусияти тиббидошта татби</w:t>
      </w:r>
      <w:r>
        <w:rPr>
          <w:rFonts w:ascii="Palatino Linotype" w:hAnsi="Palatino Linotype"/>
          <w:b/>
          <w:bCs/>
          <w:spacing w:val="3"/>
        </w:rPr>
        <w:t>қ</w:t>
      </w:r>
      <w:r w:rsidRPr="00C7647C">
        <w:rPr>
          <w:rFonts w:ascii="Palatino Linotype" w:hAnsi="Palatino Linotype"/>
          <w:b/>
          <w:bCs/>
          <w:spacing w:val="3"/>
        </w:rPr>
        <w:t xml:space="preserve"> карда шудаанд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1. Агар ма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кумшуда ша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рванди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бошад, муассисаи низоми 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рои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азои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иноят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ба ма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кумшуда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и 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>ро оид ба муро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иат намудан ба Прокуратураи генералии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ё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омоти ваколатдори давлате, ки 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 ша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рванди он аст, дар бораи супоридан барои адои минбаъдаи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азо бо асос ва тартиби пешбининамудаи Кодекси мазкур мефа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монад.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lastRenderedPageBreak/>
        <w:t xml:space="preserve">2. Прокурори генералии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пас аз ом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>хтан ва сан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идани мавод дар мавриди дуруст ба расмият даровардан ва мав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уд будани асос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ои пешбининамудаи Кодекси мазкур ё шартномаи байналмилалии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дар бораи супоридани ша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рвандони хори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ии дар моддаи 518 Кодекси мазкур пешбинишуда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арор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абул мекунад ва дар ин хусус ба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омоти ваколатдори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, ки ташаббус­кори масъалаи супоридан аст, хабар дода мешавад. 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3. Пас аз гирифтани маълумот аз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омоти ваколатдори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дар бораи роз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будан оид ба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абули ма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кумшуда барои адои минбаъдаи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азо ё шахсе, ки нисбат ба </w:t>
      </w:r>
      <w:r>
        <w:rPr>
          <w:rFonts w:ascii="Palatino Linotype" w:hAnsi="Palatino Linotype"/>
          <w:spacing w:val="3"/>
        </w:rPr>
        <w:t>ӯ</w:t>
      </w:r>
      <w:r w:rsidRPr="00C7647C">
        <w:rPr>
          <w:rFonts w:ascii="Palatino Linotype" w:hAnsi="Palatino Linotype"/>
          <w:spacing w:val="3"/>
        </w:rPr>
        <w:t xml:space="preserve"> чора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ма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бурии дорои хусусияти тиббидошта татби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 карда шудаанд, Прокуратураи генералии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ба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омоти низоми 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рои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азои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иноят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дар бораи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ой, ва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т, тартиб ва ташкили супоридани ин шахс аз муассисаи низоми 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рои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азо ё муассисаи тиббии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икистон, ки табобати ма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бур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мегирад, ба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супориш меди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>4. Супоридани ша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рвандони хори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ие, ки дар моддаи 518 Кодекси мазкур пешбин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шудаанд, он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оро аз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и дархост дар бораи шартан пеш аз му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лат озод кардан, иваз кардани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исми адонашудаи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азо ба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азои сабуктар, татби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и санади авф, бахшиши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азо, инчунин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атъ намудан ё та</w:t>
      </w:r>
      <w:r>
        <w:rPr>
          <w:rFonts w:ascii="Palatino Linotype" w:hAnsi="Palatino Linotype"/>
          <w:spacing w:val="3"/>
        </w:rPr>
        <w:t>ғ</w:t>
      </w:r>
      <w:r w:rsidRPr="00C7647C">
        <w:rPr>
          <w:rFonts w:ascii="Palatino Linotype" w:hAnsi="Palatino Linotype"/>
          <w:spacing w:val="3"/>
        </w:rPr>
        <w:t>йир додани татби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и чора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ма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бурии дорои хусусияти тиббидошта бо тартиби му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аррарнамудаи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онунгузории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икистон, ма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рум намекунад.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ама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</w:t>
      </w:r>
      <w:r>
        <w:rPr>
          <w:rFonts w:ascii="Palatino Linotype" w:hAnsi="Palatino Linotype"/>
          <w:spacing w:val="3"/>
        </w:rPr>
        <w:t>ҷҷ</w:t>
      </w:r>
      <w:r w:rsidRPr="00C7647C">
        <w:rPr>
          <w:rFonts w:ascii="Palatino Linotype" w:hAnsi="Palatino Linotype"/>
          <w:spacing w:val="3"/>
        </w:rPr>
        <w:t>ат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о ё маълумоте, ки барои баррасии ин масъала дар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заруранд, метавонад аз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омоти ваколатдори давлати 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рои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укм ё 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рои табобати ма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бур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тавассути Прокуратураи генералии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дархост карда шаванд.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3"/>
        </w:rPr>
      </w:pPr>
      <w:r w:rsidRPr="00C7647C">
        <w:rPr>
          <w:rFonts w:ascii="Palatino Linotype" w:hAnsi="Palatino Linotype"/>
          <w:b/>
          <w:bCs/>
          <w:spacing w:val="3"/>
        </w:rPr>
        <w:t>Моддаи 521. Хабар додан дар бораи та</w:t>
      </w:r>
      <w:r>
        <w:rPr>
          <w:rFonts w:ascii="Palatino Linotype" w:hAnsi="Palatino Linotype"/>
          <w:b/>
          <w:bCs/>
          <w:spacing w:val="3"/>
        </w:rPr>
        <w:t>ғ</w:t>
      </w:r>
      <w:r w:rsidRPr="00C7647C">
        <w:rPr>
          <w:rFonts w:ascii="Palatino Linotype" w:hAnsi="Palatino Linotype"/>
          <w:b/>
          <w:bCs/>
          <w:spacing w:val="3"/>
        </w:rPr>
        <w:t xml:space="preserve">йир додан ё бекор кардани 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 xml:space="preserve">укми суд, </w:t>
      </w:r>
      <w:r>
        <w:rPr>
          <w:rFonts w:ascii="Palatino Linotype" w:hAnsi="Palatino Linotype"/>
          <w:b/>
          <w:bCs/>
          <w:spacing w:val="3"/>
        </w:rPr>
        <w:t>қ</w:t>
      </w:r>
      <w:r w:rsidRPr="00C7647C">
        <w:rPr>
          <w:rFonts w:ascii="Palatino Linotype" w:hAnsi="Palatino Linotype"/>
          <w:b/>
          <w:bCs/>
          <w:spacing w:val="3"/>
        </w:rPr>
        <w:t>атъ намудан ё та</w:t>
      </w:r>
      <w:r>
        <w:rPr>
          <w:rFonts w:ascii="Palatino Linotype" w:hAnsi="Palatino Linotype"/>
          <w:b/>
          <w:bCs/>
          <w:spacing w:val="3"/>
        </w:rPr>
        <w:t>ғ</w:t>
      </w:r>
      <w:r w:rsidRPr="00C7647C">
        <w:rPr>
          <w:rFonts w:ascii="Palatino Linotype" w:hAnsi="Palatino Linotype"/>
          <w:b/>
          <w:bCs/>
          <w:spacing w:val="3"/>
        </w:rPr>
        <w:t>йир додани татби</w:t>
      </w:r>
      <w:r>
        <w:rPr>
          <w:rFonts w:ascii="Palatino Linotype" w:hAnsi="Palatino Linotype"/>
          <w:b/>
          <w:bCs/>
          <w:spacing w:val="3"/>
        </w:rPr>
        <w:t>қ</w:t>
      </w:r>
      <w:r w:rsidRPr="00C7647C">
        <w:rPr>
          <w:rFonts w:ascii="Palatino Linotype" w:hAnsi="Palatino Linotype"/>
          <w:b/>
          <w:bCs/>
          <w:spacing w:val="3"/>
        </w:rPr>
        <w:t>и чора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>ои ма</w:t>
      </w:r>
      <w:r>
        <w:rPr>
          <w:rFonts w:ascii="Palatino Linotype" w:hAnsi="Palatino Linotype"/>
          <w:b/>
          <w:bCs/>
          <w:spacing w:val="3"/>
        </w:rPr>
        <w:t>ҷ</w:t>
      </w:r>
      <w:r w:rsidRPr="00C7647C">
        <w:rPr>
          <w:rFonts w:ascii="Palatino Linotype" w:hAnsi="Palatino Linotype"/>
          <w:b/>
          <w:bCs/>
          <w:spacing w:val="3"/>
        </w:rPr>
        <w:t>бурии дорои хусусияти тиббидошта нисбат ба ша</w:t>
      </w:r>
      <w:r>
        <w:rPr>
          <w:rFonts w:ascii="Palatino Linotype" w:hAnsi="Palatino Linotype"/>
          <w:b/>
          <w:bCs/>
          <w:spacing w:val="3"/>
        </w:rPr>
        <w:t>ҳ</w:t>
      </w:r>
      <w:r w:rsidRPr="00C7647C">
        <w:rPr>
          <w:rFonts w:ascii="Palatino Linotype" w:hAnsi="Palatino Linotype"/>
          <w:b/>
          <w:bCs/>
          <w:spacing w:val="3"/>
        </w:rPr>
        <w:t>рванди ба давлати хори</w:t>
      </w:r>
      <w:r>
        <w:rPr>
          <w:rFonts w:ascii="Palatino Linotype" w:hAnsi="Palatino Linotype"/>
          <w:b/>
          <w:bCs/>
          <w:spacing w:val="3"/>
        </w:rPr>
        <w:t>ҷӣ</w:t>
      </w:r>
      <w:r w:rsidRPr="00C7647C">
        <w:rPr>
          <w:rFonts w:ascii="Palatino Linotype" w:hAnsi="Palatino Linotype"/>
          <w:b/>
          <w:bCs/>
          <w:spacing w:val="3"/>
        </w:rPr>
        <w:t xml:space="preserve"> супоридашуда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3"/>
        </w:rPr>
      </w:pPr>
      <w:r w:rsidRPr="00C7647C">
        <w:rPr>
          <w:rFonts w:ascii="Palatino Linotype" w:hAnsi="Palatino Linotype"/>
          <w:spacing w:val="3"/>
        </w:rPr>
        <w:t xml:space="preserve">1.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ангоми та</w:t>
      </w:r>
      <w:r>
        <w:rPr>
          <w:rFonts w:ascii="Palatino Linotype" w:hAnsi="Palatino Linotype"/>
          <w:spacing w:val="3"/>
        </w:rPr>
        <w:t>ғ</w:t>
      </w:r>
      <w:r w:rsidRPr="00C7647C">
        <w:rPr>
          <w:rFonts w:ascii="Palatino Linotype" w:hAnsi="Palatino Linotype"/>
          <w:spacing w:val="3"/>
        </w:rPr>
        <w:t xml:space="preserve">йир додан ё бекор кардани 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укми суди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икистон,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атъ намудан ё та</w:t>
      </w:r>
      <w:r>
        <w:rPr>
          <w:rFonts w:ascii="Palatino Linotype" w:hAnsi="Palatino Linotype"/>
          <w:spacing w:val="3"/>
        </w:rPr>
        <w:t>ғ</w:t>
      </w:r>
      <w:r w:rsidRPr="00C7647C">
        <w:rPr>
          <w:rFonts w:ascii="Palatino Linotype" w:hAnsi="Palatino Linotype"/>
          <w:spacing w:val="3"/>
        </w:rPr>
        <w:t>йир додани татби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и чора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ои ма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бурии дорои хусусияти тиббидошта аз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ониби суди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икистон нисбат ба ша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рвандони хори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ии дар моддаи 518 Кодекси мазкур пешбинишуда, ки барои адои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азо ё и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рои табобати ма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бур</w:t>
      </w:r>
      <w:r>
        <w:rPr>
          <w:rFonts w:ascii="Palatino Linotype" w:hAnsi="Palatino Linotype"/>
          <w:spacing w:val="3"/>
        </w:rPr>
        <w:t>ӣ</w:t>
      </w:r>
      <w:r w:rsidRPr="00C7647C">
        <w:rPr>
          <w:rFonts w:ascii="Palatino Linotype" w:hAnsi="Palatino Linotype"/>
          <w:spacing w:val="3"/>
        </w:rPr>
        <w:t xml:space="preserve"> дар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супорида шудаанд, инчунин татби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 xml:space="preserve">и санади авф ё бахшиши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азои ма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 xml:space="preserve">кумшудагон дар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икистон, Прокуратураи генералии 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>ум</w:t>
      </w:r>
      <w:r>
        <w:rPr>
          <w:rFonts w:ascii="Palatino Linotype" w:hAnsi="Palatino Linotype"/>
          <w:spacing w:val="3"/>
        </w:rPr>
        <w:t>ҳ</w:t>
      </w:r>
      <w:r w:rsidRPr="00C7647C">
        <w:rPr>
          <w:rFonts w:ascii="Palatino Linotype" w:hAnsi="Palatino Linotype"/>
          <w:spacing w:val="3"/>
        </w:rPr>
        <w:t>урии То</w:t>
      </w:r>
      <w:r>
        <w:rPr>
          <w:rFonts w:ascii="Palatino Linotype" w:hAnsi="Palatino Linotype"/>
          <w:spacing w:val="3"/>
        </w:rPr>
        <w:t>ҷ</w:t>
      </w:r>
      <w:r w:rsidRPr="00C7647C">
        <w:rPr>
          <w:rFonts w:ascii="Palatino Linotype" w:hAnsi="Palatino Linotype"/>
          <w:spacing w:val="3"/>
        </w:rPr>
        <w:t xml:space="preserve">икистон нусхаи 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арори дахлдорро ба ма</w:t>
      </w:r>
      <w:r>
        <w:rPr>
          <w:rFonts w:ascii="Palatino Linotype" w:hAnsi="Palatino Linotype"/>
          <w:spacing w:val="3"/>
        </w:rPr>
        <w:t>қ</w:t>
      </w:r>
      <w:r w:rsidRPr="00C7647C">
        <w:rPr>
          <w:rFonts w:ascii="Palatino Linotype" w:hAnsi="Palatino Linotype"/>
          <w:spacing w:val="3"/>
        </w:rPr>
        <w:t>омоти ваколатдори давлати хори</w:t>
      </w:r>
      <w:r>
        <w:rPr>
          <w:rFonts w:ascii="Palatino Linotype" w:hAnsi="Palatino Linotype"/>
          <w:spacing w:val="3"/>
        </w:rPr>
        <w:t>ҷӣ</w:t>
      </w:r>
      <w:r w:rsidRPr="00C7647C">
        <w:rPr>
          <w:rFonts w:ascii="Palatino Linotype" w:hAnsi="Palatino Linotype"/>
          <w:spacing w:val="3"/>
        </w:rPr>
        <w:t xml:space="preserve"> мефиристад.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2. Агар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укм бекор карда шуда, му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окимаи нави суд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таъин карда шавад,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ҷҷ</w:t>
      </w:r>
      <w:r w:rsidRPr="00C7647C">
        <w:rPr>
          <w:rFonts w:ascii="Palatino Linotype" w:hAnsi="Palatino Linotype"/>
          <w:spacing w:val="4"/>
        </w:rPr>
        <w:t>ат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дигари барои ин зарур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амзамон фиристода мешаванд.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4"/>
        </w:rPr>
      </w:pPr>
      <w:r w:rsidRPr="00C7647C">
        <w:rPr>
          <w:rFonts w:ascii="Palatino Linotype" w:hAnsi="Palatino Linotype"/>
          <w:b/>
          <w:bCs/>
          <w:spacing w:val="4"/>
        </w:rPr>
        <w:t>Моддаи 522. Рад кардани супоридани ма</w:t>
      </w:r>
      <w:r>
        <w:rPr>
          <w:rFonts w:ascii="Palatino Linotype" w:hAnsi="Palatino Linotype"/>
          <w:b/>
          <w:bCs/>
          <w:spacing w:val="4"/>
        </w:rPr>
        <w:t>ҳ</w:t>
      </w:r>
      <w:r w:rsidRPr="00C7647C">
        <w:rPr>
          <w:rFonts w:ascii="Palatino Linotype" w:hAnsi="Palatino Linotype"/>
          <w:b/>
          <w:bCs/>
          <w:spacing w:val="4"/>
        </w:rPr>
        <w:t xml:space="preserve">кумшуда ё шахси нисбат ба </w:t>
      </w:r>
      <w:r>
        <w:rPr>
          <w:rFonts w:ascii="Palatino Linotype" w:hAnsi="Palatino Linotype"/>
          <w:b/>
          <w:bCs/>
          <w:spacing w:val="4"/>
        </w:rPr>
        <w:t>ӯ</w:t>
      </w:r>
      <w:r w:rsidRPr="00C7647C">
        <w:rPr>
          <w:rFonts w:ascii="Palatino Linotype" w:hAnsi="Palatino Linotype"/>
          <w:b/>
          <w:bCs/>
          <w:spacing w:val="4"/>
        </w:rPr>
        <w:t xml:space="preserve"> чора</w:t>
      </w:r>
      <w:r>
        <w:rPr>
          <w:rFonts w:ascii="Palatino Linotype" w:hAnsi="Palatino Linotype"/>
          <w:b/>
          <w:bCs/>
          <w:spacing w:val="4"/>
        </w:rPr>
        <w:t>ҳ</w:t>
      </w:r>
      <w:r w:rsidRPr="00C7647C">
        <w:rPr>
          <w:rFonts w:ascii="Palatino Linotype" w:hAnsi="Palatino Linotype"/>
          <w:b/>
          <w:bCs/>
          <w:spacing w:val="4"/>
        </w:rPr>
        <w:t>ои ма</w:t>
      </w:r>
      <w:r>
        <w:rPr>
          <w:rFonts w:ascii="Palatino Linotype" w:hAnsi="Palatino Linotype"/>
          <w:b/>
          <w:bCs/>
          <w:spacing w:val="4"/>
        </w:rPr>
        <w:t>ҷ</w:t>
      </w:r>
      <w:r w:rsidRPr="00C7647C">
        <w:rPr>
          <w:rFonts w:ascii="Palatino Linotype" w:hAnsi="Palatino Linotype"/>
          <w:b/>
          <w:bCs/>
          <w:spacing w:val="4"/>
        </w:rPr>
        <w:t>бурии дорои хусусияти тиббидошта татби</w:t>
      </w:r>
      <w:r>
        <w:rPr>
          <w:rFonts w:ascii="Palatino Linotype" w:hAnsi="Palatino Linotype"/>
          <w:b/>
          <w:bCs/>
          <w:spacing w:val="4"/>
        </w:rPr>
        <w:t>қ</w:t>
      </w:r>
      <w:r w:rsidRPr="00C7647C">
        <w:rPr>
          <w:rFonts w:ascii="Palatino Linotype" w:hAnsi="Palatino Linotype"/>
          <w:b/>
          <w:bCs/>
          <w:spacing w:val="4"/>
        </w:rPr>
        <w:t>кардашуда ба давлати хори</w:t>
      </w:r>
      <w:r>
        <w:rPr>
          <w:rFonts w:ascii="Palatino Linotype" w:hAnsi="Palatino Linotype"/>
          <w:b/>
          <w:bCs/>
          <w:spacing w:val="4"/>
        </w:rPr>
        <w:t>ҷӣ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1. Супоридани ша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рвандони хори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ие, ки дар моддаи 518 Кодекси мазкур пешбин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шудаанд, дар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олат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зерин рад карда мешавад, агар: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1) кирдоре, ки шахс барои он 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кум карда шудааст ё нисбаташ чора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ма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бурии дорои хусусияти тиббидошта татби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 карда шудаанд, мутоби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онунгузории давлате, ки 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кумшуда ё шахсе, ки нисбаташ чора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ма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бурии дорои хусусияти тиббидошта татби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 карда шудаанд, ша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рванди </w:t>
      </w:r>
      <w:proofErr w:type="gramStart"/>
      <w:r w:rsidRPr="00C7647C">
        <w:rPr>
          <w:rFonts w:ascii="Palatino Linotype" w:hAnsi="Palatino Linotype"/>
          <w:spacing w:val="4"/>
        </w:rPr>
        <w:t>он  аст</w:t>
      </w:r>
      <w:proofErr w:type="gramEnd"/>
      <w:r w:rsidRPr="00C7647C">
        <w:rPr>
          <w:rFonts w:ascii="Palatino Linotype" w:hAnsi="Palatino Linotype"/>
          <w:spacing w:val="4"/>
        </w:rPr>
        <w:t xml:space="preserve">, кирдори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эътироф карда намешавад;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2) дар бораи супоридани 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кумшуда ё шахсе, ки нисбат ба </w:t>
      </w:r>
      <w:r>
        <w:rPr>
          <w:rFonts w:ascii="Palatino Linotype" w:hAnsi="Palatino Linotype"/>
          <w:spacing w:val="4"/>
        </w:rPr>
        <w:t>ӯ</w:t>
      </w:r>
      <w:r w:rsidRPr="00C7647C">
        <w:rPr>
          <w:rFonts w:ascii="Palatino Linotype" w:hAnsi="Palatino Linotype"/>
          <w:spacing w:val="4"/>
        </w:rPr>
        <w:t xml:space="preserve"> чора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ма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бурии дорои хусусияти тиббидошта татби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 карда шудаанд, бо шарт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пешбининамудаи шартномаи байналмилал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созиш ба даст наомада бошад;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3) агар супоридани 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кумшуда ё шахсе, ки нисбат ба </w:t>
      </w:r>
      <w:r>
        <w:rPr>
          <w:rFonts w:ascii="Palatino Linotype" w:hAnsi="Palatino Linotype"/>
          <w:spacing w:val="4"/>
        </w:rPr>
        <w:t>ӯ</w:t>
      </w:r>
      <w:r w:rsidRPr="00C7647C">
        <w:rPr>
          <w:rFonts w:ascii="Palatino Linotype" w:hAnsi="Palatino Linotype"/>
          <w:spacing w:val="4"/>
        </w:rPr>
        <w:t xml:space="preserve"> чора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ма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бурии дорои хусусияти тиббидошта татби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 карда шудаанд, метавонад ба манфиат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зарар расонад;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4) 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кумшуда ё шахсе, ки нисбат ба </w:t>
      </w:r>
      <w:r>
        <w:rPr>
          <w:rFonts w:ascii="Palatino Linotype" w:hAnsi="Palatino Linotype"/>
          <w:spacing w:val="4"/>
        </w:rPr>
        <w:t>ӯ</w:t>
      </w:r>
      <w:r w:rsidRPr="00C7647C">
        <w:rPr>
          <w:rFonts w:ascii="Palatino Linotype" w:hAnsi="Palatino Linotype"/>
          <w:spacing w:val="4"/>
        </w:rPr>
        <w:t xml:space="preserve"> чора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ма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бурии дорои хусусияти тиббидошта татби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 карда шудаанд, дар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ойи исти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омати доим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дошта бошад; 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5) бо сабаби махсусан вазнин ва ба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амъият хавфнок будани кирдори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иноятии содиршуда;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6) кирдори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иноятии содиршуда ба манфиат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милл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ва амнияти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 халал расонад ё таъсири зиёди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амъиятиро ба миён оварда бошад;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7) агар шахси супоридашаванда ша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рванди давлати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рокунандаи минбаъдаи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укм набошад.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lastRenderedPageBreak/>
        <w:t>2. Илова ба асос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пешбининамудаи банди 1)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исми 1 моддаи мазкур, супоридани ша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рванди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, ки аз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ониби суди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ба 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рум сохтан аз озод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кум шудааст, мумкин аст дар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олат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зерин рад карда шавад: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1)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ро кардани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азо дар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 бо сабаби ба охир расидани му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лати ба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авобгарии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кашидан ё бо асос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дигари пешбининамудаи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онунгузории ин давлат имконнопазир бошад;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2) дар ла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заи гирифтани дархост дар бораи супоридани 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кумшуда му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лати адонашудаи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азо камтар аз шаш мо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ро ташкил ди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ад;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3) аз 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кумшуда ё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 оид ба таъмини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рои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укм дар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исми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рои даъвои граждан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ва талоф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намудани зарари моддии расонидашуда кафолат гирифта нашуда бошад.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3. Илова ба асос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пешбининамудаи банди 1)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исми 1 моддаи мазкур,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ангоми супоридани ша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рванди хори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ие, ки дар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олати номукаллаф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дар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удуди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 кирдори ба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амъият хавфнок содир карда, нисбат ба </w:t>
      </w:r>
      <w:r>
        <w:rPr>
          <w:rFonts w:ascii="Palatino Linotype" w:hAnsi="Palatino Linotype"/>
          <w:spacing w:val="4"/>
        </w:rPr>
        <w:t>ӯ</w:t>
      </w:r>
      <w:r w:rsidRPr="00C7647C">
        <w:rPr>
          <w:rFonts w:ascii="Palatino Linotype" w:hAnsi="Palatino Linotype"/>
          <w:spacing w:val="4"/>
        </w:rPr>
        <w:t xml:space="preserve">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арори суди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дар бораи татби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и чора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ма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бурии дорои хусусияти тиббидошта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абул карда шудаанд, дар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олат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зерин мумкин аст рад карда шавад: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1) агар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онунгузории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 чунин чора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ма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бурии дорои хусусияти тиббидоштаро пешбин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накарда бошад;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2)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 имконияти таъмин намудани табобати зарур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ва чора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дахлдори амниятиро надошта бошад.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4. Пеш аз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абули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арор дар бораи супоридани 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кумшуда барои адои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азо ба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>,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омоти ваколатдори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 бояд кафолат ди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ад, ки 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кумшуда мавриди шикан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а ва намуд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дигари муносибат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бера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мона, </w:t>
      </w:r>
      <w:r>
        <w:rPr>
          <w:rFonts w:ascii="Palatino Linotype" w:hAnsi="Palatino Linotype"/>
          <w:spacing w:val="4"/>
        </w:rPr>
        <w:t>ғ</w:t>
      </w:r>
      <w:r w:rsidRPr="00C7647C">
        <w:rPr>
          <w:rFonts w:ascii="Palatino Linotype" w:hAnsi="Palatino Linotype"/>
          <w:spacing w:val="4"/>
        </w:rPr>
        <w:t>айриинсон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ё та</w:t>
      </w:r>
      <w:r>
        <w:rPr>
          <w:rFonts w:ascii="Palatino Linotype" w:hAnsi="Palatino Linotype"/>
          <w:spacing w:val="4"/>
        </w:rPr>
        <w:t>ҳқ</w:t>
      </w:r>
      <w:r w:rsidRPr="00C7647C">
        <w:rPr>
          <w:rFonts w:ascii="Palatino Linotype" w:hAnsi="Palatino Linotype"/>
          <w:spacing w:val="4"/>
        </w:rPr>
        <w:t xml:space="preserve">иркунандаи шаъну шараф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арор дода намешавад.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4"/>
        </w:rPr>
      </w:pPr>
      <w:r w:rsidRPr="00C7647C">
        <w:rPr>
          <w:rFonts w:ascii="Palatino Linotype" w:hAnsi="Palatino Linotype"/>
          <w:b/>
          <w:bCs/>
          <w:spacing w:val="4"/>
        </w:rPr>
        <w:t xml:space="preserve">Моддаи 523. Баррасии дархост дар бораи </w:t>
      </w:r>
      <w:r>
        <w:rPr>
          <w:rFonts w:ascii="Palatino Linotype" w:hAnsi="Palatino Linotype"/>
          <w:b/>
          <w:bCs/>
          <w:spacing w:val="4"/>
        </w:rPr>
        <w:t>қ</w:t>
      </w:r>
      <w:r w:rsidRPr="00C7647C">
        <w:rPr>
          <w:rFonts w:ascii="Palatino Linotype" w:hAnsi="Palatino Linotype"/>
          <w:b/>
          <w:bCs/>
          <w:spacing w:val="4"/>
        </w:rPr>
        <w:t>абули ша</w:t>
      </w:r>
      <w:r>
        <w:rPr>
          <w:rFonts w:ascii="Palatino Linotype" w:hAnsi="Palatino Linotype"/>
          <w:b/>
          <w:bCs/>
          <w:spacing w:val="4"/>
        </w:rPr>
        <w:t>ҳ</w:t>
      </w:r>
      <w:r w:rsidRPr="00C7647C">
        <w:rPr>
          <w:rFonts w:ascii="Palatino Linotype" w:hAnsi="Palatino Linotype"/>
          <w:b/>
          <w:bCs/>
          <w:spacing w:val="4"/>
        </w:rPr>
        <w:t xml:space="preserve">рванди </w:t>
      </w:r>
      <w:r>
        <w:rPr>
          <w:rFonts w:ascii="Palatino Linotype" w:hAnsi="Palatino Linotype"/>
          <w:b/>
          <w:bCs/>
          <w:spacing w:val="4"/>
        </w:rPr>
        <w:t>Ҷ</w:t>
      </w:r>
      <w:r w:rsidRPr="00C7647C">
        <w:rPr>
          <w:rFonts w:ascii="Palatino Linotype" w:hAnsi="Palatino Linotype"/>
          <w:b/>
          <w:bCs/>
          <w:spacing w:val="4"/>
        </w:rPr>
        <w:t>ум</w:t>
      </w:r>
      <w:r>
        <w:rPr>
          <w:rFonts w:ascii="Palatino Linotype" w:hAnsi="Palatino Linotype"/>
          <w:b/>
          <w:bCs/>
          <w:spacing w:val="4"/>
        </w:rPr>
        <w:t>ҳ</w:t>
      </w:r>
      <w:r w:rsidRPr="00C7647C">
        <w:rPr>
          <w:rFonts w:ascii="Palatino Linotype" w:hAnsi="Palatino Linotype"/>
          <w:b/>
          <w:bCs/>
          <w:spacing w:val="4"/>
        </w:rPr>
        <w:t>урии То</w:t>
      </w:r>
      <w:r>
        <w:rPr>
          <w:rFonts w:ascii="Palatino Linotype" w:hAnsi="Palatino Linotype"/>
          <w:b/>
          <w:bCs/>
          <w:spacing w:val="4"/>
        </w:rPr>
        <w:t>ҷ</w:t>
      </w:r>
      <w:r w:rsidRPr="00C7647C">
        <w:rPr>
          <w:rFonts w:ascii="Palatino Linotype" w:hAnsi="Palatino Linotype"/>
          <w:b/>
          <w:bCs/>
          <w:spacing w:val="4"/>
        </w:rPr>
        <w:t xml:space="preserve">икистон барои адои минбаъдаи </w:t>
      </w:r>
      <w:r>
        <w:rPr>
          <w:rFonts w:ascii="Palatino Linotype" w:hAnsi="Palatino Linotype"/>
          <w:b/>
          <w:bCs/>
          <w:spacing w:val="4"/>
        </w:rPr>
        <w:t>ҷ</w:t>
      </w:r>
      <w:r w:rsidRPr="00C7647C">
        <w:rPr>
          <w:rFonts w:ascii="Palatino Linotype" w:hAnsi="Palatino Linotype"/>
          <w:b/>
          <w:bCs/>
          <w:spacing w:val="4"/>
        </w:rPr>
        <w:t>азо ё табобати ма</w:t>
      </w:r>
      <w:r>
        <w:rPr>
          <w:rFonts w:ascii="Palatino Linotype" w:hAnsi="Palatino Linotype"/>
          <w:b/>
          <w:bCs/>
          <w:spacing w:val="4"/>
        </w:rPr>
        <w:t>ҷ</w:t>
      </w:r>
      <w:r w:rsidRPr="00C7647C">
        <w:rPr>
          <w:rFonts w:ascii="Palatino Linotype" w:hAnsi="Palatino Linotype"/>
          <w:b/>
          <w:bCs/>
          <w:spacing w:val="4"/>
        </w:rPr>
        <w:t>бур</w:t>
      </w:r>
      <w:r>
        <w:rPr>
          <w:rFonts w:ascii="Palatino Linotype" w:hAnsi="Palatino Linotype"/>
          <w:b/>
          <w:bCs/>
          <w:spacing w:val="4"/>
        </w:rPr>
        <w:t>ӣ</w:t>
      </w:r>
      <w:r w:rsidRPr="00C7647C">
        <w:rPr>
          <w:rFonts w:ascii="Palatino Linotype" w:hAnsi="Palatino Linotype"/>
          <w:b/>
          <w:bCs/>
          <w:spacing w:val="4"/>
        </w:rPr>
        <w:t>, инчунин эътироф ва и</w:t>
      </w:r>
      <w:r>
        <w:rPr>
          <w:rFonts w:ascii="Palatino Linotype" w:hAnsi="Palatino Linotype"/>
          <w:b/>
          <w:bCs/>
          <w:spacing w:val="4"/>
        </w:rPr>
        <w:t>ҷ</w:t>
      </w:r>
      <w:r w:rsidRPr="00C7647C">
        <w:rPr>
          <w:rFonts w:ascii="Palatino Linotype" w:hAnsi="Palatino Linotype"/>
          <w:b/>
          <w:bCs/>
          <w:spacing w:val="4"/>
        </w:rPr>
        <w:t xml:space="preserve">рои </w:t>
      </w:r>
      <w:r>
        <w:rPr>
          <w:rFonts w:ascii="Palatino Linotype" w:hAnsi="Palatino Linotype"/>
          <w:b/>
          <w:bCs/>
          <w:spacing w:val="4"/>
        </w:rPr>
        <w:t>ҳ</w:t>
      </w:r>
      <w:r w:rsidRPr="00C7647C">
        <w:rPr>
          <w:rFonts w:ascii="Palatino Linotype" w:hAnsi="Palatino Linotype"/>
          <w:b/>
          <w:bCs/>
          <w:spacing w:val="4"/>
        </w:rPr>
        <w:t xml:space="preserve">укм ё </w:t>
      </w:r>
      <w:r>
        <w:rPr>
          <w:rFonts w:ascii="Palatino Linotype" w:hAnsi="Palatino Linotype"/>
          <w:b/>
          <w:bCs/>
          <w:spacing w:val="4"/>
        </w:rPr>
        <w:t>қ</w:t>
      </w:r>
      <w:r w:rsidRPr="00C7647C">
        <w:rPr>
          <w:rFonts w:ascii="Palatino Linotype" w:hAnsi="Palatino Linotype"/>
          <w:b/>
          <w:bCs/>
          <w:spacing w:val="4"/>
        </w:rPr>
        <w:t>арори суди давлати хори</w:t>
      </w:r>
      <w:r>
        <w:rPr>
          <w:rFonts w:ascii="Palatino Linotype" w:hAnsi="Palatino Linotype"/>
          <w:b/>
          <w:bCs/>
          <w:spacing w:val="4"/>
        </w:rPr>
        <w:t>ҷӣ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1. Ша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рвандони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икистон, ки дар моддаи 518 Кодекси мазкур нишон дода шудаанд, намояндагони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онун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ё хешовандони наздики он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о, инчунин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омоти ваколатдори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 бо розигии 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кумшуда ё шахсе, ки нисбат ба </w:t>
      </w:r>
      <w:r>
        <w:rPr>
          <w:rFonts w:ascii="Palatino Linotype" w:hAnsi="Palatino Linotype"/>
          <w:spacing w:val="4"/>
        </w:rPr>
        <w:t>ӯ</w:t>
      </w:r>
      <w:r w:rsidRPr="00C7647C">
        <w:rPr>
          <w:rFonts w:ascii="Palatino Linotype" w:hAnsi="Palatino Linotype"/>
          <w:spacing w:val="4"/>
        </w:rPr>
        <w:t xml:space="preserve"> чора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ма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бурии хусусияти тиббидошта татби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 карда шудаанд ва дар сурати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обилият надоштани </w:t>
      </w:r>
      <w:r>
        <w:rPr>
          <w:rFonts w:ascii="Palatino Linotype" w:hAnsi="Palatino Linotype"/>
          <w:spacing w:val="4"/>
        </w:rPr>
        <w:t>ӯ</w:t>
      </w:r>
      <w:r w:rsidRPr="00C7647C">
        <w:rPr>
          <w:rFonts w:ascii="Palatino Linotype" w:hAnsi="Palatino Linotype"/>
          <w:spacing w:val="4"/>
        </w:rPr>
        <w:t xml:space="preserve"> ба из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ори озодонаи иродаи худ - бо розигии намояндаи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онунии </w:t>
      </w:r>
      <w:r>
        <w:rPr>
          <w:rFonts w:ascii="Palatino Linotype" w:hAnsi="Palatino Linotype"/>
          <w:spacing w:val="4"/>
        </w:rPr>
        <w:t>ӯ</w:t>
      </w:r>
      <w:r w:rsidRPr="00C7647C">
        <w:rPr>
          <w:rFonts w:ascii="Palatino Linotype" w:hAnsi="Palatino Linotype"/>
          <w:spacing w:val="4"/>
        </w:rPr>
        <w:t xml:space="preserve">,  метавонанд ба Прокурори генералии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бо дархост дар бораи аз тарафи 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кумшуда адо намудани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азо ё табобати ма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бур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дар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муро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иат намоянд.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2.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омоти ваколатдори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 метавонанд ба Прокурори генералии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бо дархост дар бораи эътироф ва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рои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укм ё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арори суди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 нисбат ба шахсоне, ки дар банд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3) ва 4)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исми 1 моддаи 517 Кодекси мазкур зикр шудаанд, муро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иат намоянд.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3. Пас аз ворид шудани дархост ба Прокуратураи генералии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дар бораи супоридани ша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рвандони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 барои адои минбаъдаи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азо ё табобати ма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бур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дар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икистон, ки дар моддаи 518 Кодекси мазкур пешбин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шудаанд ва тасди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и ша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рванди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будани 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кумшуда, Прокуратураи генералии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аз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омоти ваколатдори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ҷҷ</w:t>
      </w:r>
      <w:r w:rsidRPr="00C7647C">
        <w:rPr>
          <w:rFonts w:ascii="Palatino Linotype" w:hAnsi="Palatino Linotype"/>
          <w:spacing w:val="4"/>
        </w:rPr>
        <w:t>ат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заруриро барои мо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иятан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ал кардани масъала дархост менамояд.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4. Дар сурати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онеъ кардани дархост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дар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исм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1 ва 2 моддаи мазкур пешбинишуда, Прокурори генералии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урии </w:t>
      </w:r>
      <w:proofErr w:type="gramStart"/>
      <w:r w:rsidRPr="00C7647C">
        <w:rPr>
          <w:rFonts w:ascii="Palatino Linotype" w:hAnsi="Palatino Linotype"/>
          <w:spacing w:val="4"/>
        </w:rPr>
        <w:t>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 дар</w:t>
      </w:r>
      <w:proofErr w:type="gramEnd"/>
      <w:r w:rsidRPr="00C7647C">
        <w:rPr>
          <w:rFonts w:ascii="Palatino Linotype" w:hAnsi="Palatino Linotype"/>
          <w:spacing w:val="4"/>
        </w:rPr>
        <w:t xml:space="preserve"> бораи эътирофи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рои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укм ё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арори суди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 ба Суди Олии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пешни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од мефиристад.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4"/>
        </w:rPr>
      </w:pPr>
      <w:r w:rsidRPr="00C7647C">
        <w:rPr>
          <w:rFonts w:ascii="Palatino Linotype" w:hAnsi="Palatino Linotype"/>
          <w:b/>
          <w:bCs/>
          <w:spacing w:val="4"/>
        </w:rPr>
        <w:t>Моддаи 524. Тартиби аз тарафи суд баррас</w:t>
      </w:r>
      <w:r>
        <w:rPr>
          <w:rFonts w:ascii="Palatino Linotype" w:hAnsi="Palatino Linotype"/>
          <w:b/>
          <w:bCs/>
          <w:spacing w:val="4"/>
        </w:rPr>
        <w:t>ӣ</w:t>
      </w:r>
      <w:r w:rsidRPr="00C7647C">
        <w:rPr>
          <w:rFonts w:ascii="Palatino Linotype" w:hAnsi="Palatino Linotype"/>
          <w:b/>
          <w:bCs/>
          <w:spacing w:val="4"/>
        </w:rPr>
        <w:t xml:space="preserve"> намудани масъала</w:t>
      </w:r>
      <w:r>
        <w:rPr>
          <w:rFonts w:ascii="Palatino Linotype" w:hAnsi="Palatino Linotype"/>
          <w:b/>
          <w:bCs/>
          <w:spacing w:val="4"/>
        </w:rPr>
        <w:t>ҳ</w:t>
      </w:r>
      <w:r w:rsidRPr="00C7647C">
        <w:rPr>
          <w:rFonts w:ascii="Palatino Linotype" w:hAnsi="Palatino Linotype"/>
          <w:b/>
          <w:bCs/>
          <w:spacing w:val="4"/>
        </w:rPr>
        <w:t>о оид ба и</w:t>
      </w:r>
      <w:r>
        <w:rPr>
          <w:rFonts w:ascii="Palatino Linotype" w:hAnsi="Palatino Linotype"/>
          <w:b/>
          <w:bCs/>
          <w:spacing w:val="4"/>
        </w:rPr>
        <w:t>ҷ</w:t>
      </w:r>
      <w:r w:rsidRPr="00C7647C">
        <w:rPr>
          <w:rFonts w:ascii="Palatino Linotype" w:hAnsi="Palatino Linotype"/>
          <w:b/>
          <w:bCs/>
          <w:spacing w:val="4"/>
        </w:rPr>
        <w:t xml:space="preserve">рои </w:t>
      </w:r>
      <w:r>
        <w:rPr>
          <w:rFonts w:ascii="Palatino Linotype" w:hAnsi="Palatino Linotype"/>
          <w:b/>
          <w:bCs/>
          <w:spacing w:val="4"/>
        </w:rPr>
        <w:t>ҳ</w:t>
      </w:r>
      <w:r w:rsidRPr="00C7647C">
        <w:rPr>
          <w:rFonts w:ascii="Palatino Linotype" w:hAnsi="Palatino Linotype"/>
          <w:b/>
          <w:bCs/>
          <w:spacing w:val="4"/>
        </w:rPr>
        <w:t xml:space="preserve">укм ё </w:t>
      </w:r>
      <w:r>
        <w:rPr>
          <w:rFonts w:ascii="Palatino Linotype" w:hAnsi="Palatino Linotype"/>
          <w:b/>
          <w:bCs/>
          <w:spacing w:val="4"/>
        </w:rPr>
        <w:t>қ</w:t>
      </w:r>
      <w:r w:rsidRPr="00C7647C">
        <w:rPr>
          <w:rFonts w:ascii="Palatino Linotype" w:hAnsi="Palatino Linotype"/>
          <w:b/>
          <w:bCs/>
          <w:spacing w:val="4"/>
        </w:rPr>
        <w:t>арори суди давлати хори</w:t>
      </w:r>
      <w:r>
        <w:rPr>
          <w:rFonts w:ascii="Palatino Linotype" w:hAnsi="Palatino Linotype"/>
          <w:b/>
          <w:bCs/>
          <w:spacing w:val="4"/>
        </w:rPr>
        <w:t>ҷӣ</w:t>
      </w:r>
      <w:r w:rsidRPr="00C7647C">
        <w:rPr>
          <w:rFonts w:ascii="Palatino Linotype" w:hAnsi="Palatino Linotype"/>
          <w:b/>
          <w:bCs/>
          <w:spacing w:val="4"/>
        </w:rPr>
        <w:t xml:space="preserve"> 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1. Пешни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оди Прокурори генералии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аз тарафи судя дар мурофиаи суд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>, бе иштироки 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кумшуда ё шахсе, ки нисбат ба </w:t>
      </w:r>
      <w:r>
        <w:rPr>
          <w:rFonts w:ascii="Palatino Linotype" w:hAnsi="Palatino Linotype"/>
          <w:spacing w:val="4"/>
        </w:rPr>
        <w:t>ӯ</w:t>
      </w:r>
      <w:r w:rsidRPr="00C7647C">
        <w:rPr>
          <w:rFonts w:ascii="Palatino Linotype" w:hAnsi="Palatino Linotype"/>
          <w:spacing w:val="4"/>
        </w:rPr>
        <w:t xml:space="preserve"> чора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ма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бурии дорои хусусияти тиббидошта татби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 карда шудаанд, дар му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лати як мо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 баррас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мешавад. 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2. Дар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арори судя дар бораи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рои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укм ё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арори суди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 бояд ин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 дар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 карда шаванд: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1) номи суди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>, ва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т ва макони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рои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укм ё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арор дар бораи татби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и чора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ма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бурии дорои хусусияти тиббидошта;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lastRenderedPageBreak/>
        <w:t xml:space="preserve">2) маълумот дар бораи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ойи охирини исти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омати 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кумшуда ё шахси нисбат ба </w:t>
      </w:r>
      <w:r>
        <w:rPr>
          <w:rFonts w:ascii="Palatino Linotype" w:hAnsi="Palatino Linotype"/>
          <w:spacing w:val="4"/>
        </w:rPr>
        <w:t>ӯ</w:t>
      </w:r>
      <w:r w:rsidRPr="00C7647C">
        <w:rPr>
          <w:rFonts w:ascii="Palatino Linotype" w:hAnsi="Palatino Linotype"/>
          <w:spacing w:val="4"/>
        </w:rPr>
        <w:t xml:space="preserve"> чора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ма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бур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татби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кардашуда дар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икистон,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ойи кор ва намуди маш</w:t>
      </w:r>
      <w:r>
        <w:rPr>
          <w:rFonts w:ascii="Palatino Linotype" w:hAnsi="Palatino Linotype"/>
          <w:spacing w:val="4"/>
        </w:rPr>
        <w:t>ғ</w:t>
      </w:r>
      <w:r w:rsidRPr="00C7647C">
        <w:rPr>
          <w:rFonts w:ascii="Palatino Linotype" w:hAnsi="Palatino Linotype"/>
          <w:spacing w:val="4"/>
        </w:rPr>
        <w:t>улият то 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кум шудан ё татби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и чора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ма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бурии дорои хусусияти тиббидошта;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3) бандубасти кирдори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иноятие, ки дар содир намудани он шахс гуна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кор дониста шудааст ва дар асоси кадом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онуни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</w:t>
      </w:r>
      <w:r>
        <w:rPr>
          <w:rFonts w:ascii="Palatino Linotype" w:hAnsi="Palatino Linotype"/>
          <w:spacing w:val="4"/>
        </w:rPr>
        <w:t>ӯ</w:t>
      </w:r>
      <w:r w:rsidRPr="00C7647C">
        <w:rPr>
          <w:rFonts w:ascii="Palatino Linotype" w:hAnsi="Palatino Linotype"/>
          <w:spacing w:val="4"/>
        </w:rPr>
        <w:t xml:space="preserve"> 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кум карда шудааст ё нисбат ба </w:t>
      </w:r>
      <w:r>
        <w:rPr>
          <w:rFonts w:ascii="Palatino Linotype" w:hAnsi="Palatino Linotype"/>
          <w:spacing w:val="4"/>
        </w:rPr>
        <w:t>ӯ</w:t>
      </w:r>
      <w:r w:rsidRPr="00C7647C">
        <w:rPr>
          <w:rFonts w:ascii="Palatino Linotype" w:hAnsi="Palatino Linotype"/>
          <w:spacing w:val="4"/>
        </w:rPr>
        <w:t xml:space="preserve"> чора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ма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бурии дорои хусусияти тиббидошта татби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 карда шудаанд;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4)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онуни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иноятии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икистон, ки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авобгариро барои содир намудани кирдори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иноятии аз тарафи 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кумшуда ё шахси нисбат ба </w:t>
      </w:r>
      <w:r>
        <w:rPr>
          <w:rFonts w:ascii="Palatino Linotype" w:hAnsi="Palatino Linotype"/>
          <w:spacing w:val="4"/>
        </w:rPr>
        <w:t>ӯ</w:t>
      </w:r>
      <w:r w:rsidRPr="00C7647C">
        <w:rPr>
          <w:rFonts w:ascii="Palatino Linotype" w:hAnsi="Palatino Linotype"/>
          <w:spacing w:val="4"/>
        </w:rPr>
        <w:t xml:space="preserve"> чора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ма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бурии дорои хусусияти тиббидошта татби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 карда шудаанд, муайян мекунад;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5) намуд ва му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лати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азо (асос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ва иловаг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>), му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лати о</w:t>
      </w:r>
      <w:r>
        <w:rPr>
          <w:rFonts w:ascii="Palatino Linotype" w:hAnsi="Palatino Linotype"/>
          <w:spacing w:val="4"/>
        </w:rPr>
        <w:t>ғ</w:t>
      </w:r>
      <w:r w:rsidRPr="00C7647C">
        <w:rPr>
          <w:rFonts w:ascii="Palatino Linotype" w:hAnsi="Palatino Linotype"/>
          <w:spacing w:val="4"/>
        </w:rPr>
        <w:t>оз ва ан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оми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азое, ки 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кумшуда бояд дар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икис­тон адо намояд, намуди муассисаи исло</w:t>
      </w:r>
      <w:r>
        <w:rPr>
          <w:rFonts w:ascii="Palatino Linotype" w:hAnsi="Palatino Linotype"/>
          <w:spacing w:val="4"/>
        </w:rPr>
        <w:t>ҳӣ</w:t>
      </w:r>
      <w:r w:rsidRPr="00C7647C">
        <w:rPr>
          <w:rFonts w:ascii="Palatino Linotype" w:hAnsi="Palatino Linotype"/>
          <w:spacing w:val="4"/>
        </w:rPr>
        <w:t>, тартиби р</w:t>
      </w:r>
      <w:r>
        <w:rPr>
          <w:rFonts w:ascii="Palatino Linotype" w:hAnsi="Palatino Linotype"/>
          <w:spacing w:val="4"/>
        </w:rPr>
        <w:t>ӯ</w:t>
      </w:r>
      <w:r w:rsidRPr="00C7647C">
        <w:rPr>
          <w:rFonts w:ascii="Palatino Linotype" w:hAnsi="Palatino Linotype"/>
          <w:spacing w:val="4"/>
        </w:rPr>
        <w:t>ёнидани товони зарар аз р</w:t>
      </w:r>
      <w:r>
        <w:rPr>
          <w:rFonts w:ascii="Palatino Linotype" w:hAnsi="Palatino Linotype"/>
          <w:spacing w:val="4"/>
        </w:rPr>
        <w:t>ӯ</w:t>
      </w:r>
      <w:r w:rsidRPr="00C7647C">
        <w:rPr>
          <w:rFonts w:ascii="Palatino Linotype" w:hAnsi="Palatino Linotype"/>
          <w:spacing w:val="4"/>
        </w:rPr>
        <w:t>йи даъво, намуди чора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ма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бурии дорои хусусияти тиббидошта, ки нисбат ба шахси дар табобати ма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бур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арордошта, татби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 мешаванд.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3. Агар мувофи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онунгузории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иноятии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 барои содир намудани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 му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лати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адди болоии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азои 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рум сохтан аз озод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аз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азои бо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укми суди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 таъиншуда камтар бошад, судя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адди болоии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азои 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рум сохтан аз озодиро, ки барои содир намудани он дар Кодекси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иноятии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пешбин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шудааст, таъин менамояд. Агар 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рум сохтан аз озод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ба сифати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азо пешбин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нашуда бошад, судя намуди дигари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азоро дар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адди муайянкардаи Кодекси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иноятии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икистон, ки барои содир намудани ин кирдори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му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аррар намудааст ва ба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азои таъиннамудаи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укми суди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 бештар мувофи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 аст, таъин мекунад.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4. Агар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укм вобаста ба ду ва ё якчанд кирдоре бошад, ки на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амаи он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 дар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иноят эътироф мешаванд, судя кадом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исми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азои таъиннамудаи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укми суди давлати хори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иро, ки ба кирдори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мансубанд, муайян менамояд.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5.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ангоми баррасии масъалаи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рои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азо, дар сурати мав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уд будани дархости дахлдор, суд метавонад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амзамон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алли масъалаи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рои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укми суди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 дар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исми даъвои граждан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ва р</w:t>
      </w:r>
      <w:r>
        <w:rPr>
          <w:rFonts w:ascii="Palatino Linotype" w:hAnsi="Palatino Linotype"/>
          <w:spacing w:val="4"/>
        </w:rPr>
        <w:t>ӯ</w:t>
      </w:r>
      <w:r w:rsidRPr="00C7647C">
        <w:rPr>
          <w:rFonts w:ascii="Palatino Linotype" w:hAnsi="Palatino Linotype"/>
          <w:spacing w:val="4"/>
        </w:rPr>
        <w:t>ёнидани харо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оти мурофиавиро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ал намояд.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6. Суд дар як ва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т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олати татби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 шудани санад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авфи дар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абулшуда нисбат ба шахсони дар моддаи 518 Кодекси мазкур пешбинишударо мавриди баррас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арор меди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7. Дар сурати бекор кардан ё та</w:t>
      </w:r>
      <w:r>
        <w:rPr>
          <w:rFonts w:ascii="Palatino Linotype" w:hAnsi="Palatino Linotype"/>
          <w:spacing w:val="4"/>
        </w:rPr>
        <w:t>ғ</w:t>
      </w:r>
      <w:r w:rsidRPr="00C7647C">
        <w:rPr>
          <w:rFonts w:ascii="Palatino Linotype" w:hAnsi="Palatino Linotype"/>
          <w:spacing w:val="4"/>
        </w:rPr>
        <w:t xml:space="preserve">йир додани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укм ё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арори суди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 ё татби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 санади авф ё бахшиши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азо дар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 ё дар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икистон, нисбат ба 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кумшуда ё шахсе, ки дар табобати ма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бур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дар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арор дорад, масъала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аз нав баррас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намудани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укм ё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арори суд, инчунин татби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 санади авф ё бахшиши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азо мувофи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 </w:t>
      </w:r>
      <w:proofErr w:type="gramStart"/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оида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 моддаи</w:t>
      </w:r>
      <w:proofErr w:type="gramEnd"/>
      <w:r w:rsidRPr="00C7647C">
        <w:rPr>
          <w:rFonts w:ascii="Palatino Linotype" w:hAnsi="Palatino Linotype"/>
          <w:spacing w:val="4"/>
        </w:rPr>
        <w:t xml:space="preserve"> мазкур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ал карда мешаванд.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8. Агар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ангоми баррасии пешни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оди Прокурори генералии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суд ба хулоса ояд, ки кирдоре, ки шахс барои он 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кум карда шудааст ё нисбаташ чора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ма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бурии дорои хусусияти тиббидошта татби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 карда шудаанд, тиб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онунгузории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 намебошад ё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рои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укм ва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арори суди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 бинобар гузаштани му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лати ба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авобгарии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кашидан инчунин бо асос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дигари пешбининамудаи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онунгузории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 ё шартномаи байналмилалии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 </w:t>
      </w:r>
      <w:r>
        <w:rPr>
          <w:rFonts w:ascii="Palatino Linotype" w:hAnsi="Palatino Linotype"/>
          <w:spacing w:val="4"/>
        </w:rPr>
        <w:t>ғ</w:t>
      </w:r>
      <w:r w:rsidRPr="00C7647C">
        <w:rPr>
          <w:rFonts w:ascii="Palatino Linotype" w:hAnsi="Palatino Linotype"/>
          <w:spacing w:val="4"/>
        </w:rPr>
        <w:t xml:space="preserve">айриимкон аст, оид ба рад намудан аз эътирофи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укм ё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арори суди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арор мебарорад.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9. Аз болои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арори суд тиб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и тартиб ва му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лат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дар Кодекси мазкур барои баррасии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арори эътибори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онун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пайдокардаи суд му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арраршуда шикоят ё эътироз овардан мумкин аст.</w:t>
      </w:r>
    </w:p>
    <w:p w:rsidR="009922A8" w:rsidRPr="00C7647C" w:rsidRDefault="009922A8" w:rsidP="009922A8">
      <w:pPr>
        <w:pStyle w:val="a3"/>
        <w:rPr>
          <w:rFonts w:ascii="Palatino Linotype" w:hAnsi="Palatino Linotype"/>
          <w:b/>
          <w:bCs/>
          <w:spacing w:val="4"/>
        </w:rPr>
      </w:pPr>
      <w:r w:rsidRPr="00C7647C">
        <w:rPr>
          <w:rFonts w:ascii="Palatino Linotype" w:hAnsi="Palatino Linotype"/>
          <w:b/>
          <w:bCs/>
          <w:spacing w:val="4"/>
        </w:rPr>
        <w:t>Моддаи 525. И</w:t>
      </w:r>
      <w:r>
        <w:rPr>
          <w:rFonts w:ascii="Palatino Linotype" w:hAnsi="Palatino Linotype"/>
          <w:b/>
          <w:bCs/>
          <w:spacing w:val="4"/>
        </w:rPr>
        <w:t>ҷ</w:t>
      </w:r>
      <w:r w:rsidRPr="00C7647C">
        <w:rPr>
          <w:rFonts w:ascii="Palatino Linotype" w:hAnsi="Palatino Linotype"/>
          <w:b/>
          <w:bCs/>
          <w:spacing w:val="4"/>
        </w:rPr>
        <w:t xml:space="preserve">рои минбаъдаи адои </w:t>
      </w:r>
      <w:r>
        <w:rPr>
          <w:rFonts w:ascii="Palatino Linotype" w:hAnsi="Palatino Linotype"/>
          <w:b/>
          <w:bCs/>
          <w:spacing w:val="4"/>
        </w:rPr>
        <w:t>ҷ</w:t>
      </w:r>
      <w:r w:rsidRPr="00C7647C">
        <w:rPr>
          <w:rFonts w:ascii="Palatino Linotype" w:hAnsi="Palatino Linotype"/>
          <w:b/>
          <w:bCs/>
          <w:spacing w:val="4"/>
        </w:rPr>
        <w:t>азо ё табобати ма</w:t>
      </w:r>
      <w:r>
        <w:rPr>
          <w:rFonts w:ascii="Palatino Linotype" w:hAnsi="Palatino Linotype"/>
          <w:b/>
          <w:bCs/>
          <w:spacing w:val="4"/>
        </w:rPr>
        <w:t>ҷ</w:t>
      </w:r>
      <w:r w:rsidRPr="00C7647C">
        <w:rPr>
          <w:rFonts w:ascii="Palatino Linotype" w:hAnsi="Palatino Linotype"/>
          <w:b/>
          <w:bCs/>
          <w:spacing w:val="4"/>
        </w:rPr>
        <w:t>бур</w:t>
      </w:r>
      <w:r>
        <w:rPr>
          <w:rFonts w:ascii="Palatino Linotype" w:hAnsi="Palatino Linotype"/>
          <w:b/>
          <w:bCs/>
          <w:spacing w:val="4"/>
        </w:rPr>
        <w:t>ӣ</w:t>
      </w:r>
      <w:r w:rsidRPr="00C7647C">
        <w:rPr>
          <w:rFonts w:ascii="Palatino Linotype" w:hAnsi="Palatino Linotype"/>
          <w:b/>
          <w:bCs/>
          <w:spacing w:val="4"/>
        </w:rPr>
        <w:t xml:space="preserve"> нисбат ба ма</w:t>
      </w:r>
      <w:r>
        <w:rPr>
          <w:rFonts w:ascii="Palatino Linotype" w:hAnsi="Palatino Linotype"/>
          <w:b/>
          <w:bCs/>
          <w:spacing w:val="4"/>
        </w:rPr>
        <w:t>ҳ</w:t>
      </w:r>
      <w:r w:rsidRPr="00C7647C">
        <w:rPr>
          <w:rFonts w:ascii="Palatino Linotype" w:hAnsi="Palatino Linotype"/>
          <w:b/>
          <w:bCs/>
          <w:spacing w:val="4"/>
        </w:rPr>
        <w:t xml:space="preserve">кумшудагоне, ки ба </w:t>
      </w:r>
      <w:r>
        <w:rPr>
          <w:rFonts w:ascii="Palatino Linotype" w:hAnsi="Palatino Linotype"/>
          <w:b/>
          <w:bCs/>
          <w:spacing w:val="4"/>
        </w:rPr>
        <w:t>Ҷ</w:t>
      </w:r>
      <w:r w:rsidRPr="00C7647C">
        <w:rPr>
          <w:rFonts w:ascii="Palatino Linotype" w:hAnsi="Palatino Linotype"/>
          <w:b/>
          <w:bCs/>
          <w:spacing w:val="4"/>
        </w:rPr>
        <w:t>ум</w:t>
      </w:r>
      <w:r>
        <w:rPr>
          <w:rFonts w:ascii="Palatino Linotype" w:hAnsi="Palatino Linotype"/>
          <w:b/>
          <w:bCs/>
          <w:spacing w:val="4"/>
        </w:rPr>
        <w:t>ҳ</w:t>
      </w:r>
      <w:r w:rsidRPr="00C7647C">
        <w:rPr>
          <w:rFonts w:ascii="Palatino Linotype" w:hAnsi="Palatino Linotype"/>
          <w:b/>
          <w:bCs/>
          <w:spacing w:val="4"/>
        </w:rPr>
        <w:t>урии То</w:t>
      </w:r>
      <w:r>
        <w:rPr>
          <w:rFonts w:ascii="Palatino Linotype" w:hAnsi="Palatino Linotype"/>
          <w:b/>
          <w:bCs/>
          <w:spacing w:val="4"/>
        </w:rPr>
        <w:t>ҷ</w:t>
      </w:r>
      <w:r w:rsidRPr="00C7647C">
        <w:rPr>
          <w:rFonts w:ascii="Palatino Linotype" w:hAnsi="Palatino Linotype"/>
          <w:b/>
          <w:bCs/>
          <w:spacing w:val="4"/>
        </w:rPr>
        <w:t>икистон супорида шудаанд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1. Пас аз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онеъ намудани дархост дар бораи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абул намудани 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кумшудагоне, ки ша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рванди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икистон мебошанд, барои адои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азо ё табобати ма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бур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ва гирифтани розигии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омоти ваколатдори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 барои супоридан, Прокуратураи генералии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ба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омоти низоми 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рои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азои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оид ба мувофи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асозии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ой, ва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т, тартиб ва ташкили додани ин шахсон ба муассиса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исло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ии низоми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рои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азои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иноят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ё муассиса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тиббие, ки  табобати ма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буриро дар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ба амал мебароранд, супориш меди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lastRenderedPageBreak/>
        <w:t>2.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рои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азо ё ан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ом додани табобати ма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бур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дар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нисбат ба ша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рвандони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абулнамудаи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икистон, ки дар моддаи 518 Кодекси мазкур дар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 шудаанд, тиб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онунгузории </w:t>
      </w:r>
      <w:proofErr w:type="gramStart"/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</w:t>
      </w:r>
      <w:proofErr w:type="gramEnd"/>
      <w:r w:rsidRPr="00C7647C">
        <w:rPr>
          <w:rFonts w:ascii="Palatino Linotype" w:hAnsi="Palatino Linotype"/>
          <w:spacing w:val="4"/>
        </w:rPr>
        <w:t xml:space="preserve"> ба амал бароварда мешавад.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3. Нисбат ба ша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рвандони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икистон, ки дар моддаи 518 Кодекси мазкур дар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 шудаанд, шартан пеш аз му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лат озод намудан, татби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 санади авф ё бахшиши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азо,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атъ намудан ё та</w:t>
      </w:r>
      <w:r>
        <w:rPr>
          <w:rFonts w:ascii="Palatino Linotype" w:hAnsi="Palatino Linotype"/>
          <w:spacing w:val="4"/>
        </w:rPr>
        <w:t>ғ</w:t>
      </w:r>
      <w:r w:rsidRPr="00C7647C">
        <w:rPr>
          <w:rFonts w:ascii="Palatino Linotype" w:hAnsi="Palatino Linotype"/>
          <w:spacing w:val="4"/>
        </w:rPr>
        <w:t>йир додани чора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ма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бурии дорои хусусияти тиббидошта бо тартиби пешбининамудаи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онунгузории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ва шартнома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ои байналмилалии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ба амал бароварда мешаванд.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4. Прокуратураи генералии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 ба ма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омоти ваколатдори давлати хори</w:t>
      </w:r>
      <w:r>
        <w:rPr>
          <w:rFonts w:ascii="Palatino Linotype" w:hAnsi="Palatino Linotype"/>
          <w:spacing w:val="4"/>
        </w:rPr>
        <w:t>ҷӣ</w:t>
      </w:r>
      <w:r w:rsidRPr="00C7647C">
        <w:rPr>
          <w:rFonts w:ascii="Palatino Linotype" w:hAnsi="Palatino Linotype"/>
          <w:spacing w:val="4"/>
        </w:rPr>
        <w:t xml:space="preserve">, ки суди он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укм баровардааст, оид ба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олат ва нати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аи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рои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азо ё табобати ма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бур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дар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олат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ои зерин хабар меди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ад: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 xml:space="preserve">1) 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ангоми ба охир расидани и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 xml:space="preserve">рои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азо ё табобати ма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бур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мувофи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и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 xml:space="preserve">онунгузории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икистон;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spacing w:val="4"/>
        </w:rPr>
        <w:t>2) фавт ё фирор намудани ша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 xml:space="preserve">рвандони 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C7647C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C7647C">
        <w:rPr>
          <w:rFonts w:ascii="Palatino Linotype" w:hAnsi="Palatino Linotype"/>
          <w:spacing w:val="4"/>
        </w:rPr>
        <w:t>икис­тон, ки дар моддаи 518 Кодекси мазкур зикр шудаанд.</w:t>
      </w:r>
    </w:p>
    <w:p w:rsidR="009922A8" w:rsidRPr="00C7647C" w:rsidRDefault="009922A8" w:rsidP="009922A8">
      <w:pPr>
        <w:pStyle w:val="a3"/>
        <w:rPr>
          <w:rFonts w:ascii="Palatino Linotype" w:hAnsi="Palatino Linotype"/>
          <w:spacing w:val="4"/>
        </w:rPr>
      </w:pPr>
      <w:r w:rsidRPr="00C7647C">
        <w:rPr>
          <w:rFonts w:ascii="Palatino Linotype" w:hAnsi="Palatino Linotype"/>
          <w:b/>
          <w:bCs/>
          <w:spacing w:val="4"/>
        </w:rPr>
        <w:t>Моддаи 2.</w:t>
      </w:r>
      <w:r w:rsidRPr="00C7647C">
        <w:rPr>
          <w:rFonts w:ascii="Palatino Linotype" w:hAnsi="Palatino Linotype"/>
          <w:spacing w:val="4"/>
        </w:rPr>
        <w:t xml:space="preserve">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онуни мазкур пас аз интишори расм</w:t>
      </w:r>
      <w:r>
        <w:rPr>
          <w:rFonts w:ascii="Palatino Linotype" w:hAnsi="Palatino Linotype"/>
          <w:spacing w:val="4"/>
        </w:rPr>
        <w:t>ӣ</w:t>
      </w:r>
      <w:r w:rsidRPr="00C7647C">
        <w:rPr>
          <w:rFonts w:ascii="Palatino Linotype" w:hAnsi="Palatino Linotype"/>
          <w:spacing w:val="4"/>
        </w:rPr>
        <w:t xml:space="preserve"> мавриди амал </w:t>
      </w:r>
      <w:r>
        <w:rPr>
          <w:rFonts w:ascii="Palatino Linotype" w:hAnsi="Palatino Linotype"/>
          <w:spacing w:val="4"/>
        </w:rPr>
        <w:t>қ</w:t>
      </w:r>
      <w:r w:rsidRPr="00C7647C">
        <w:rPr>
          <w:rFonts w:ascii="Palatino Linotype" w:hAnsi="Palatino Linotype"/>
          <w:spacing w:val="4"/>
        </w:rPr>
        <w:t>арор дода шавад.</w:t>
      </w:r>
    </w:p>
    <w:p w:rsidR="009922A8" w:rsidRPr="00C7647C" w:rsidRDefault="009922A8" w:rsidP="009922A8">
      <w:pPr>
        <w:pStyle w:val="a3"/>
        <w:ind w:firstLine="0"/>
        <w:rPr>
          <w:rFonts w:ascii="Palatino Linotype" w:hAnsi="Palatino Linotype"/>
          <w:b/>
          <w:bCs/>
        </w:rPr>
      </w:pPr>
    </w:p>
    <w:p w:rsidR="009922A8" w:rsidRPr="00C7647C" w:rsidRDefault="009922A8" w:rsidP="009922A8">
      <w:pPr>
        <w:pStyle w:val="a3"/>
        <w:ind w:firstLine="0"/>
        <w:rPr>
          <w:rFonts w:ascii="Palatino Linotype" w:hAnsi="Palatino Linotype"/>
          <w:b/>
          <w:bCs/>
          <w:caps/>
        </w:rPr>
      </w:pPr>
      <w:proofErr w:type="gramStart"/>
      <w:r w:rsidRPr="00C7647C">
        <w:rPr>
          <w:rFonts w:ascii="Palatino Linotype" w:hAnsi="Palatino Linotype"/>
          <w:b/>
          <w:bCs/>
        </w:rPr>
        <w:t xml:space="preserve">Президенти 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</w:t>
      </w:r>
      <w:proofErr w:type="gramEnd"/>
      <w:r w:rsidRPr="00C7647C">
        <w:rPr>
          <w:rFonts w:ascii="Palatino Linotype" w:hAnsi="Palatino Linotype"/>
          <w:b/>
          <w:bCs/>
        </w:rPr>
        <w:t xml:space="preserve">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икистон      </w:t>
      </w:r>
      <w:r w:rsidRPr="00C7647C">
        <w:rPr>
          <w:rFonts w:ascii="Palatino Linotype" w:hAnsi="Palatino Linotype"/>
          <w:b/>
          <w:bCs/>
        </w:rPr>
        <w:tab/>
        <w:t>Эмомал</w:t>
      </w:r>
      <w:r>
        <w:rPr>
          <w:rFonts w:ascii="Palatino Linotype" w:hAnsi="Palatino Linotype"/>
          <w:b/>
          <w:bCs/>
        </w:rPr>
        <w:t>ӣ</w:t>
      </w:r>
      <w:r w:rsidRPr="00C7647C">
        <w:rPr>
          <w:rFonts w:ascii="Palatino Linotype" w:hAnsi="Palatino Linotype"/>
          <w:b/>
          <w:bCs/>
        </w:rPr>
        <w:t xml:space="preserve"> </w:t>
      </w:r>
      <w:r w:rsidRPr="00C7647C">
        <w:rPr>
          <w:rFonts w:ascii="Palatino Linotype" w:hAnsi="Palatino Linotype"/>
          <w:b/>
          <w:bCs/>
          <w:caps/>
        </w:rPr>
        <w:t>Ра</w:t>
      </w:r>
      <w:r>
        <w:rPr>
          <w:rFonts w:ascii="Palatino Linotype" w:hAnsi="Palatino Linotype"/>
          <w:b/>
          <w:bCs/>
          <w:caps/>
        </w:rPr>
        <w:t>ҳ</w:t>
      </w:r>
      <w:r w:rsidRPr="00C7647C">
        <w:rPr>
          <w:rFonts w:ascii="Palatino Linotype" w:hAnsi="Palatino Linotype"/>
          <w:b/>
          <w:bCs/>
          <w:caps/>
        </w:rPr>
        <w:t>мон</w:t>
      </w:r>
    </w:p>
    <w:p w:rsidR="009922A8" w:rsidRPr="00C7647C" w:rsidRDefault="009922A8" w:rsidP="009922A8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ш. Душанбе, 3 январи соли 2024, № 2017</w:t>
      </w:r>
    </w:p>
    <w:p w:rsidR="009922A8" w:rsidRPr="00C7647C" w:rsidRDefault="009922A8" w:rsidP="009922A8">
      <w:pPr>
        <w:pStyle w:val="a3"/>
        <w:ind w:firstLine="0"/>
        <w:rPr>
          <w:rFonts w:ascii="Palatino Linotype" w:hAnsi="Palatino Linotype"/>
          <w:b/>
          <w:bCs/>
        </w:rPr>
      </w:pPr>
    </w:p>
    <w:p w:rsidR="009922A8" w:rsidRPr="00C7647C" w:rsidRDefault="009922A8" w:rsidP="009922A8">
      <w:pPr>
        <w:pStyle w:val="a5"/>
        <w:jc w:val="center"/>
        <w:rPr>
          <w:rFonts w:ascii="Palatino Linotype" w:hAnsi="Palatino Linotype"/>
          <w:position w:val="-12"/>
        </w:rPr>
      </w:pPr>
      <w:r>
        <w:rPr>
          <w:rFonts w:ascii="Palatino Linotype" w:hAnsi="Palatino Linotype"/>
          <w:position w:val="-12"/>
        </w:rPr>
        <w:t>Қ</w:t>
      </w:r>
      <w:r w:rsidRPr="00C7647C">
        <w:rPr>
          <w:rFonts w:ascii="Palatino Linotype" w:hAnsi="Palatino Linotype"/>
          <w:position w:val="-12"/>
        </w:rPr>
        <w:t>арори</w:t>
      </w:r>
    </w:p>
    <w:p w:rsidR="009922A8" w:rsidRPr="00C7647C" w:rsidRDefault="009922A8" w:rsidP="009922A8">
      <w:pPr>
        <w:pStyle w:val="a5"/>
        <w:jc w:val="center"/>
        <w:rPr>
          <w:rFonts w:ascii="Palatino Linotype" w:hAnsi="Palatino Linotype"/>
          <w:position w:val="-12"/>
          <w:sz w:val="32"/>
          <w:szCs w:val="32"/>
        </w:rPr>
      </w:pPr>
      <w:r w:rsidRPr="00C7647C">
        <w:rPr>
          <w:rFonts w:ascii="Palatino Linotype" w:hAnsi="Palatino Linotype"/>
          <w:position w:val="-12"/>
          <w:sz w:val="32"/>
          <w:szCs w:val="32"/>
        </w:rPr>
        <w:t>Ма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C7647C">
        <w:rPr>
          <w:rFonts w:ascii="Palatino Linotype" w:hAnsi="Palatino Linotype"/>
          <w:position w:val="-12"/>
          <w:sz w:val="32"/>
          <w:szCs w:val="32"/>
        </w:rPr>
        <w:t xml:space="preserve">лиси миллии </w:t>
      </w:r>
    </w:p>
    <w:p w:rsidR="009922A8" w:rsidRPr="00C7647C" w:rsidRDefault="009922A8" w:rsidP="009922A8">
      <w:pPr>
        <w:pStyle w:val="a5"/>
        <w:jc w:val="center"/>
        <w:rPr>
          <w:rFonts w:ascii="Palatino Linotype" w:hAnsi="Palatino Linotype"/>
          <w:position w:val="-12"/>
          <w:sz w:val="32"/>
          <w:szCs w:val="32"/>
        </w:rPr>
      </w:pPr>
      <w:r w:rsidRPr="00C7647C">
        <w:rPr>
          <w:rFonts w:ascii="Palatino Linotype" w:hAnsi="Palatino Linotype"/>
          <w:position w:val="-12"/>
          <w:sz w:val="32"/>
          <w:szCs w:val="32"/>
        </w:rPr>
        <w:t>Ма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C7647C">
        <w:rPr>
          <w:rFonts w:ascii="Palatino Linotype" w:hAnsi="Palatino Linotype"/>
          <w:position w:val="-12"/>
          <w:sz w:val="32"/>
          <w:szCs w:val="32"/>
        </w:rPr>
        <w:t xml:space="preserve">лиси Олии 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C7647C">
        <w:rPr>
          <w:rFonts w:ascii="Palatino Linotype" w:hAnsi="Palatino Linotype"/>
          <w:position w:val="-12"/>
          <w:sz w:val="32"/>
          <w:szCs w:val="32"/>
        </w:rPr>
        <w:t>ум</w:t>
      </w:r>
      <w:r>
        <w:rPr>
          <w:rFonts w:ascii="Palatino Linotype" w:hAnsi="Palatino Linotype"/>
          <w:position w:val="-12"/>
          <w:sz w:val="32"/>
          <w:szCs w:val="32"/>
        </w:rPr>
        <w:t>ҳ</w:t>
      </w:r>
      <w:r w:rsidRPr="00C7647C">
        <w:rPr>
          <w:rFonts w:ascii="Palatino Linotype" w:hAnsi="Palatino Linotype"/>
          <w:position w:val="-12"/>
          <w:sz w:val="32"/>
          <w:szCs w:val="32"/>
        </w:rPr>
        <w:t>урии То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C7647C">
        <w:rPr>
          <w:rFonts w:ascii="Palatino Linotype" w:hAnsi="Palatino Linotype"/>
          <w:position w:val="-12"/>
          <w:sz w:val="32"/>
          <w:szCs w:val="32"/>
        </w:rPr>
        <w:t>икистон</w:t>
      </w:r>
    </w:p>
    <w:p w:rsidR="009922A8" w:rsidRPr="00C7647C" w:rsidRDefault="009922A8" w:rsidP="009922A8">
      <w:pPr>
        <w:pStyle w:val="a3"/>
        <w:suppressAutoHyphens/>
        <w:jc w:val="center"/>
        <w:rPr>
          <w:rFonts w:ascii="Palatino Linotype" w:hAnsi="Palatino Linotype"/>
          <w:b/>
          <w:bCs/>
        </w:rPr>
      </w:pPr>
    </w:p>
    <w:p w:rsidR="009922A8" w:rsidRPr="00C7647C" w:rsidRDefault="009922A8" w:rsidP="009922A8">
      <w:pPr>
        <w:pStyle w:val="a3"/>
        <w:ind w:firstLine="0"/>
        <w:jc w:val="center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 xml:space="preserve">Оид ба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икистон «Дар бораи ворид намудани та</w:t>
      </w:r>
      <w:r>
        <w:rPr>
          <w:rFonts w:ascii="Palatino Linotype" w:hAnsi="Palatino Linotype"/>
          <w:b/>
          <w:bCs/>
        </w:rPr>
        <w:t>ғ</w:t>
      </w:r>
      <w:r w:rsidRPr="00C7647C">
        <w:rPr>
          <w:rFonts w:ascii="Palatino Linotype" w:hAnsi="Palatino Linotype"/>
          <w:b/>
          <w:bCs/>
        </w:rPr>
        <w:t>йиру илова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 xml:space="preserve">о ба Кодекси мурофиавии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иноятии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икистон»</w:t>
      </w:r>
    </w:p>
    <w:p w:rsidR="009922A8" w:rsidRPr="00C7647C" w:rsidRDefault="009922A8" w:rsidP="009922A8">
      <w:pPr>
        <w:pStyle w:val="a3"/>
        <w:ind w:firstLine="0"/>
        <w:jc w:val="center"/>
        <w:rPr>
          <w:rFonts w:ascii="Palatino Linotype" w:hAnsi="Palatino Linotype"/>
          <w:b/>
          <w:bCs/>
        </w:rPr>
      </w:pPr>
    </w:p>
    <w:p w:rsidR="009922A8" w:rsidRPr="00C7647C" w:rsidRDefault="009922A8" w:rsidP="009922A8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лиси миллии Ма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>арор мекунад:</w:t>
      </w:r>
      <w:r w:rsidRPr="00C7647C">
        <w:rPr>
          <w:rFonts w:ascii="Palatino Linotype" w:hAnsi="Palatino Linotype"/>
        </w:rPr>
        <w:t xml:space="preserve"> </w:t>
      </w:r>
    </w:p>
    <w:p w:rsidR="009922A8" w:rsidRPr="00C7647C" w:rsidRDefault="009922A8" w:rsidP="009922A8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«Дар бораи ворид намудани та</w:t>
      </w:r>
      <w:r>
        <w:rPr>
          <w:rFonts w:ascii="Palatino Linotype" w:hAnsi="Palatino Linotype"/>
        </w:rPr>
        <w:t>ғ</w:t>
      </w:r>
      <w:r w:rsidRPr="00C7647C">
        <w:rPr>
          <w:rFonts w:ascii="Palatino Linotype" w:hAnsi="Palatino Linotype"/>
        </w:rPr>
        <w:t>йиру илова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 ба Кодекси мурофиавии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иноятии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икистон»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карда 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</w:rPr>
      </w:pPr>
    </w:p>
    <w:p w:rsidR="009922A8" w:rsidRPr="00C7647C" w:rsidRDefault="009922A8" w:rsidP="009922A8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лиси миллии </w:t>
      </w:r>
    </w:p>
    <w:p w:rsidR="009922A8" w:rsidRPr="00C7647C" w:rsidRDefault="009922A8" w:rsidP="009922A8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лиси Олии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икистон    Рустами </w:t>
      </w:r>
      <w:r w:rsidRPr="00C7647C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9922A8" w:rsidRPr="00C7647C" w:rsidRDefault="009922A8" w:rsidP="009922A8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ш. Душанбе, 27 декабри соли 2023, № 438</w:t>
      </w:r>
    </w:p>
    <w:p w:rsidR="009922A8" w:rsidRPr="00C7647C" w:rsidRDefault="009922A8" w:rsidP="009922A8">
      <w:pPr>
        <w:pStyle w:val="a3"/>
        <w:ind w:firstLine="0"/>
        <w:rPr>
          <w:rFonts w:ascii="Palatino Linotype" w:hAnsi="Palatino Linotype"/>
          <w:b/>
          <w:bCs/>
        </w:rPr>
      </w:pPr>
    </w:p>
    <w:p w:rsidR="009922A8" w:rsidRPr="00C7647C" w:rsidRDefault="009922A8" w:rsidP="009922A8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арори</w:t>
      </w:r>
    </w:p>
    <w:p w:rsidR="009922A8" w:rsidRPr="00C7647C" w:rsidRDefault="009922A8" w:rsidP="009922A8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C7647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C7647C">
        <w:rPr>
          <w:rFonts w:ascii="Palatino Linotype" w:hAnsi="Palatino Linotype"/>
          <w:sz w:val="32"/>
          <w:szCs w:val="32"/>
        </w:rPr>
        <w:t xml:space="preserve">лиси намояндагони </w:t>
      </w:r>
    </w:p>
    <w:p w:rsidR="009922A8" w:rsidRPr="00C7647C" w:rsidRDefault="009922A8" w:rsidP="009922A8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C7647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C7647C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C7647C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C7647C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C7647C">
        <w:rPr>
          <w:rFonts w:ascii="Palatino Linotype" w:hAnsi="Palatino Linotype"/>
          <w:sz w:val="32"/>
          <w:szCs w:val="32"/>
        </w:rPr>
        <w:t>икистон</w:t>
      </w:r>
    </w:p>
    <w:p w:rsidR="009922A8" w:rsidRPr="00C7647C" w:rsidRDefault="009922A8" w:rsidP="009922A8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</w:p>
    <w:p w:rsidR="009922A8" w:rsidRPr="00C7647C" w:rsidRDefault="009922A8" w:rsidP="009922A8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 xml:space="preserve">Оид ба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 xml:space="preserve">абул кардани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икистон «Дар бораи ворид намудани та</w:t>
      </w:r>
      <w:r>
        <w:rPr>
          <w:rFonts w:ascii="Palatino Linotype" w:hAnsi="Palatino Linotype"/>
          <w:b/>
          <w:bCs/>
        </w:rPr>
        <w:t>ғ</w:t>
      </w:r>
      <w:r w:rsidRPr="00C7647C">
        <w:rPr>
          <w:rFonts w:ascii="Palatino Linotype" w:hAnsi="Palatino Linotype"/>
          <w:b/>
          <w:bCs/>
        </w:rPr>
        <w:t>йиру илова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 xml:space="preserve">о ба Кодекси мурофиавии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иноятии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икистон»</w:t>
      </w:r>
    </w:p>
    <w:p w:rsidR="009922A8" w:rsidRPr="00C7647C" w:rsidRDefault="009922A8" w:rsidP="009922A8">
      <w:pPr>
        <w:pStyle w:val="a3"/>
        <w:rPr>
          <w:rFonts w:ascii="Palatino Linotype" w:hAnsi="Palatino Linotype"/>
        </w:rPr>
      </w:pPr>
    </w:p>
    <w:p w:rsidR="009922A8" w:rsidRPr="00C7647C" w:rsidRDefault="009922A8" w:rsidP="009922A8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лиси намояндагони Ма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>арор мекунад:</w:t>
      </w:r>
    </w:p>
    <w:p w:rsidR="009922A8" w:rsidRPr="00C7647C" w:rsidRDefault="009922A8" w:rsidP="009922A8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Қ</w:t>
      </w:r>
      <w:r w:rsidRPr="00C7647C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«Дар бораи ворид намудани та</w:t>
      </w:r>
      <w:r>
        <w:rPr>
          <w:rFonts w:ascii="Palatino Linotype" w:hAnsi="Palatino Linotype"/>
        </w:rPr>
        <w:t>ғ</w:t>
      </w:r>
      <w:r w:rsidRPr="00C7647C">
        <w:rPr>
          <w:rFonts w:ascii="Palatino Linotype" w:hAnsi="Palatino Linotype"/>
        </w:rPr>
        <w:t>йиру илова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 ба Кодекси мурофиавии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иноятии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икистон»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абул карда шавад.</w:t>
      </w:r>
    </w:p>
    <w:p w:rsidR="009922A8" w:rsidRPr="00C7647C" w:rsidRDefault="009922A8" w:rsidP="009922A8">
      <w:pPr>
        <w:pStyle w:val="a3"/>
        <w:rPr>
          <w:rFonts w:ascii="Palatino Linotype" w:hAnsi="Palatino Linotype"/>
        </w:rPr>
      </w:pPr>
    </w:p>
    <w:p w:rsidR="009922A8" w:rsidRPr="00C7647C" w:rsidRDefault="009922A8" w:rsidP="009922A8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Муовини Раиси Ма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лиси намояндагони </w:t>
      </w:r>
    </w:p>
    <w:p w:rsidR="009922A8" w:rsidRDefault="009922A8" w:rsidP="009922A8">
      <w:pPr>
        <w:pStyle w:val="a3"/>
        <w:ind w:firstLine="0"/>
        <w:rPr>
          <w:rFonts w:ascii="Palatino Linotype" w:hAnsi="Palatino Linotype"/>
          <w:b/>
          <w:bCs/>
          <w:caps/>
        </w:rPr>
      </w:pPr>
      <w:r w:rsidRPr="00C7647C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лиси Олии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икистон</w:t>
      </w:r>
      <w:r w:rsidRPr="00C7647C">
        <w:rPr>
          <w:rFonts w:ascii="Palatino Linotype" w:hAnsi="Palatino Linotype"/>
          <w:b/>
          <w:bCs/>
        </w:rPr>
        <w:tab/>
        <w:t xml:space="preserve">    Д. </w:t>
      </w:r>
      <w:r w:rsidRPr="00C7647C">
        <w:rPr>
          <w:rFonts w:ascii="Palatino Linotype" w:hAnsi="Palatino Linotype"/>
          <w:b/>
          <w:bCs/>
          <w:caps/>
        </w:rPr>
        <w:t>Мансур</w:t>
      </w:r>
      <w:r>
        <w:rPr>
          <w:rFonts w:ascii="Palatino Linotype" w:hAnsi="Palatino Linotype"/>
          <w:b/>
          <w:bCs/>
          <w:caps/>
        </w:rPr>
        <w:t>ӣ</w:t>
      </w:r>
    </w:p>
    <w:p w:rsidR="00E96F7B" w:rsidRDefault="009922A8" w:rsidP="009922A8">
      <w:pPr>
        <w:pStyle w:val="a3"/>
        <w:ind w:firstLine="0"/>
      </w:pPr>
      <w:r w:rsidRPr="00C7647C">
        <w:rPr>
          <w:rFonts w:ascii="Palatino Linotype" w:hAnsi="Palatino Linotype"/>
          <w:b/>
          <w:bCs/>
        </w:rPr>
        <w:t>ш. Душанбе, 6 декабри соли 2023, № 1171</w:t>
      </w:r>
    </w:p>
    <w:sectPr w:rsidR="00E9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A8"/>
    <w:rsid w:val="009922A8"/>
    <w:rsid w:val="00E9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B4D6"/>
  <w15:chartTrackingRefBased/>
  <w15:docId w15:val="{168E1278-95FC-47D5-9D00-0C52C004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2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9922A8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9922A8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9922A8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character" w:customStyle="1" w:styleId="y2iqfc">
    <w:name w:val="y2iqfc"/>
    <w:uiPriority w:val="99"/>
    <w:rsid w:val="009922A8"/>
    <w:rPr>
      <w:rFonts w:ascii="Times New Roman" w:hAnsi="Times New Roman" w:cs="Times New Roman"/>
      <w:color w:val="000000"/>
      <w:w w:val="100"/>
    </w:rPr>
  </w:style>
  <w:style w:type="paragraph" w:customStyle="1" w:styleId="a6">
    <w:name w:val="[Без стиля]"/>
    <w:rsid w:val="009922A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7">
    <w:name w:val="Hyperlink"/>
    <w:basedOn w:val="a0"/>
    <w:uiPriority w:val="99"/>
    <w:rsid w:val="009922A8"/>
    <w:rPr>
      <w:color w:val="0000FF"/>
      <w:w w:val="100"/>
      <w:u w:val="thick" w:color="0000FF"/>
    </w:rPr>
  </w:style>
  <w:style w:type="character" w:styleId="a8">
    <w:name w:val="Strong"/>
    <w:basedOn w:val="a0"/>
    <w:uiPriority w:val="99"/>
    <w:qFormat/>
    <w:rsid w:val="009922A8"/>
    <w:rPr>
      <w:b/>
      <w:bCs/>
      <w:color w:val="000000"/>
      <w:w w:val="100"/>
    </w:rPr>
  </w:style>
  <w:style w:type="character" w:customStyle="1" w:styleId="s0">
    <w:name w:val="s0"/>
    <w:uiPriority w:val="99"/>
    <w:rsid w:val="009922A8"/>
    <w:rPr>
      <w:rFonts w:ascii="Times New Roman" w:hAnsi="Times New Roman" w:cs="Times New Roman"/>
      <w:color w:val="000000"/>
      <w:w w:val="100"/>
    </w:rPr>
  </w:style>
  <w:style w:type="character" w:styleId="a9">
    <w:name w:val="line number"/>
    <w:basedOn w:val="a0"/>
    <w:uiPriority w:val="99"/>
    <w:semiHidden/>
    <w:unhideWhenUsed/>
    <w:rsid w:val="00992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11977</Words>
  <Characters>68272</Characters>
  <Application>Microsoft Office Word</Application>
  <DocSecurity>0</DocSecurity>
  <Lines>568</Lines>
  <Paragraphs>160</Paragraphs>
  <ScaleCrop>false</ScaleCrop>
  <Company/>
  <LinksUpToDate>false</LinksUpToDate>
  <CharactersWithSpaces>80089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2024-01-08T12:03:00Z</dcterms:created>
  <dcterms:modified xsi:type="dcterms:W3CDTF">2024-01-08T12:04:00Z</dcterms:modified>
</cp:coreProperties>
</file>