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72F" w:rsidRPr="00A8462C" w:rsidRDefault="00F0172F" w:rsidP="00F0172F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22"/>
          <w:szCs w:val="22"/>
        </w:rPr>
      </w:pPr>
      <w:r>
        <w:rPr>
          <w:rFonts w:ascii="Palatino Linotype" w:hAnsi="Palatino Linotype" w:cs="FreeSet Tj"/>
          <w:b/>
          <w:bCs/>
          <w:color w:val="000000"/>
          <w:w w:val="70"/>
          <w:sz w:val="48"/>
          <w:szCs w:val="48"/>
        </w:rPr>
        <w:t>Қ</w:t>
      </w:r>
      <w:r w:rsidRPr="000F1A5F">
        <w:rPr>
          <w:rFonts w:ascii="Palatino Linotype" w:hAnsi="Palatino Linotype" w:cs="FreeSet Tj"/>
          <w:b/>
          <w:bCs/>
          <w:color w:val="000000"/>
          <w:w w:val="70"/>
          <w:sz w:val="48"/>
          <w:szCs w:val="48"/>
        </w:rPr>
        <w:t xml:space="preserve">онуни </w:t>
      </w:r>
      <w:r>
        <w:rPr>
          <w:rFonts w:ascii="Palatino Linotype" w:hAnsi="Palatino Linotype" w:cs="FreeSet Tj"/>
          <w:b/>
          <w:bCs/>
          <w:color w:val="000000"/>
          <w:w w:val="70"/>
          <w:sz w:val="48"/>
          <w:szCs w:val="48"/>
        </w:rPr>
        <w:t>Ҷ</w:t>
      </w:r>
      <w:r w:rsidRPr="000F1A5F">
        <w:rPr>
          <w:rFonts w:ascii="Palatino Linotype" w:hAnsi="Palatino Linotype" w:cs="FreeSet Tj"/>
          <w:b/>
          <w:bCs/>
          <w:color w:val="000000"/>
          <w:w w:val="70"/>
          <w:sz w:val="48"/>
          <w:szCs w:val="48"/>
        </w:rPr>
        <w:t>ум</w:t>
      </w:r>
      <w:r>
        <w:rPr>
          <w:rFonts w:ascii="Palatino Linotype" w:hAnsi="Palatino Linotype" w:cs="FreeSet Tj"/>
          <w:b/>
          <w:bCs/>
          <w:color w:val="000000"/>
          <w:w w:val="70"/>
          <w:sz w:val="48"/>
          <w:szCs w:val="48"/>
        </w:rPr>
        <w:t>ҳ</w:t>
      </w:r>
      <w:r w:rsidRPr="000F1A5F">
        <w:rPr>
          <w:rFonts w:ascii="Palatino Linotype" w:hAnsi="Palatino Linotype" w:cs="FreeSet Tj"/>
          <w:b/>
          <w:bCs/>
          <w:color w:val="000000"/>
          <w:w w:val="70"/>
          <w:sz w:val="48"/>
          <w:szCs w:val="48"/>
        </w:rPr>
        <w:t>урии То</w:t>
      </w:r>
      <w:r>
        <w:rPr>
          <w:rFonts w:ascii="Palatino Linotype" w:hAnsi="Palatino Linotype" w:cs="FreeSet Tj"/>
          <w:b/>
          <w:bCs/>
          <w:color w:val="000000"/>
          <w:w w:val="70"/>
          <w:sz w:val="48"/>
          <w:szCs w:val="48"/>
        </w:rPr>
        <w:t>ҷ</w:t>
      </w:r>
      <w:r w:rsidRPr="000F1A5F">
        <w:rPr>
          <w:rFonts w:ascii="Palatino Linotype" w:hAnsi="Palatino Linotype" w:cs="FreeSet Tj"/>
          <w:b/>
          <w:bCs/>
          <w:color w:val="000000"/>
          <w:w w:val="70"/>
          <w:sz w:val="48"/>
          <w:szCs w:val="48"/>
        </w:rPr>
        <w:t xml:space="preserve">икистон </w:t>
      </w:r>
      <w:r w:rsidRPr="000F1A5F">
        <w:rPr>
          <w:rFonts w:ascii="Palatino Linotype" w:hAnsi="Palatino Linotype" w:cs="Arial Tj"/>
          <w:b/>
          <w:bCs/>
          <w:color w:val="000000"/>
          <w:sz w:val="22"/>
          <w:szCs w:val="22"/>
        </w:rPr>
        <w:t xml:space="preserve">Оид ба ворид намудани илова ба </w:t>
      </w:r>
      <w:r>
        <w:rPr>
          <w:rFonts w:ascii="Palatino Linotype" w:hAnsi="Palatino Linotype" w:cs="Arial Tj"/>
          <w:b/>
          <w:bCs/>
          <w:color w:val="000000"/>
          <w:sz w:val="22"/>
          <w:szCs w:val="22"/>
        </w:rPr>
        <w:t>Қ</w:t>
      </w:r>
      <w:r w:rsidRPr="000F1A5F">
        <w:rPr>
          <w:rFonts w:ascii="Palatino Linotype" w:hAnsi="Palatino Linotype" w:cs="Arial Tj"/>
          <w:b/>
          <w:bCs/>
          <w:color w:val="000000"/>
          <w:sz w:val="22"/>
          <w:szCs w:val="22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22"/>
          <w:szCs w:val="22"/>
        </w:rPr>
        <w:t>Ҷ</w:t>
      </w:r>
      <w:r w:rsidRPr="000F1A5F">
        <w:rPr>
          <w:rFonts w:ascii="Palatino Linotype" w:hAnsi="Palatino Linotype" w:cs="Arial Tj"/>
          <w:b/>
          <w:bCs/>
          <w:color w:val="000000"/>
          <w:sz w:val="22"/>
          <w:szCs w:val="22"/>
        </w:rPr>
        <w:t>ум</w:t>
      </w:r>
      <w:r>
        <w:rPr>
          <w:rFonts w:ascii="Palatino Linotype" w:hAnsi="Palatino Linotype" w:cs="Arial Tj"/>
          <w:b/>
          <w:bCs/>
          <w:color w:val="000000"/>
          <w:sz w:val="22"/>
          <w:szCs w:val="22"/>
        </w:rPr>
        <w:t>ҳ</w:t>
      </w:r>
      <w:r w:rsidRPr="000F1A5F">
        <w:rPr>
          <w:rFonts w:ascii="Palatino Linotype" w:hAnsi="Palatino Linotype" w:cs="Arial Tj"/>
          <w:b/>
          <w:bCs/>
          <w:color w:val="000000"/>
          <w:sz w:val="22"/>
          <w:szCs w:val="22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22"/>
          <w:szCs w:val="22"/>
        </w:rPr>
        <w:t>ҷ</w:t>
      </w:r>
      <w:r w:rsidRPr="000F1A5F">
        <w:rPr>
          <w:rFonts w:ascii="Palatino Linotype" w:hAnsi="Palatino Linotype" w:cs="Arial Tj"/>
          <w:b/>
          <w:bCs/>
          <w:color w:val="000000"/>
          <w:sz w:val="22"/>
          <w:szCs w:val="22"/>
        </w:rPr>
        <w:t>икистон «Дар бораи низоми и</w:t>
      </w:r>
      <w:r>
        <w:rPr>
          <w:rFonts w:ascii="Palatino Linotype" w:hAnsi="Palatino Linotype" w:cs="Arial Tj"/>
          <w:b/>
          <w:bCs/>
          <w:color w:val="000000"/>
          <w:sz w:val="22"/>
          <w:szCs w:val="22"/>
        </w:rPr>
        <w:t>ҷ</w:t>
      </w:r>
      <w:r w:rsidRPr="000F1A5F">
        <w:rPr>
          <w:rFonts w:ascii="Palatino Linotype" w:hAnsi="Palatino Linotype" w:cs="Arial Tj"/>
          <w:b/>
          <w:bCs/>
          <w:color w:val="000000"/>
          <w:sz w:val="22"/>
          <w:szCs w:val="22"/>
        </w:rPr>
        <w:t>озатди</w:t>
      </w:r>
      <w:r>
        <w:rPr>
          <w:rFonts w:ascii="Palatino Linotype" w:hAnsi="Palatino Linotype" w:cs="Arial Tj"/>
          <w:b/>
          <w:bCs/>
          <w:color w:val="000000"/>
          <w:sz w:val="22"/>
          <w:szCs w:val="22"/>
        </w:rPr>
        <w:t>ҳӣ</w:t>
      </w:r>
      <w:r w:rsidRPr="000F1A5F">
        <w:rPr>
          <w:rFonts w:ascii="Palatino Linotype" w:hAnsi="Palatino Linotype" w:cs="Arial Tj"/>
          <w:b/>
          <w:bCs/>
          <w:color w:val="000000"/>
          <w:sz w:val="22"/>
          <w:szCs w:val="22"/>
        </w:rPr>
        <w:t>»</w:t>
      </w:r>
      <w:bookmarkStart w:id="0" w:name="_GoBack"/>
      <w:bookmarkEnd w:id="0"/>
    </w:p>
    <w:p w:rsidR="00F0172F" w:rsidRPr="00A8462C" w:rsidRDefault="00F0172F" w:rsidP="00F0172F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22"/>
          <w:szCs w:val="22"/>
        </w:rPr>
      </w:pPr>
    </w:p>
    <w:p w:rsidR="00F0172F" w:rsidRPr="00A8462C" w:rsidRDefault="00F0172F" w:rsidP="00F0172F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20"/>
          <w:szCs w:val="20"/>
        </w:rPr>
      </w:pPr>
      <w:r w:rsidRPr="00A8462C">
        <w:rPr>
          <w:rFonts w:ascii="Palatino Linotype" w:hAnsi="Palatino Linotype" w:cs="Arial Tj"/>
          <w:b/>
          <w:bCs/>
          <w:color w:val="000000"/>
          <w:sz w:val="20"/>
          <w:szCs w:val="20"/>
        </w:rPr>
        <w:t>Моддаи 1.</w:t>
      </w:r>
      <w:r w:rsidRPr="00A8462C">
        <w:rPr>
          <w:rFonts w:ascii="Palatino Linotype" w:hAnsi="Palatino Linotype" w:cs="Arial Tj"/>
          <w:color w:val="000000"/>
          <w:sz w:val="20"/>
          <w:szCs w:val="20"/>
        </w:rPr>
        <w:t xml:space="preserve"> Ба </w:t>
      </w:r>
      <w:r>
        <w:rPr>
          <w:rFonts w:ascii="Palatino Linotype" w:hAnsi="Palatino Linotype" w:cs="Arial Tj"/>
          <w:color w:val="000000"/>
          <w:sz w:val="20"/>
          <w:szCs w:val="20"/>
        </w:rPr>
        <w:t>ҷ</w:t>
      </w:r>
      <w:r w:rsidRPr="00A8462C">
        <w:rPr>
          <w:rFonts w:ascii="Palatino Linotype" w:hAnsi="Palatino Linotype" w:cs="Arial Tj"/>
          <w:color w:val="000000"/>
          <w:sz w:val="20"/>
          <w:szCs w:val="20"/>
        </w:rPr>
        <w:t xml:space="preserve">адвали 2 замима ба </w:t>
      </w:r>
      <w:r>
        <w:rPr>
          <w:rFonts w:ascii="Palatino Linotype" w:hAnsi="Palatino Linotype" w:cs="Arial Tj"/>
          <w:color w:val="000000"/>
          <w:sz w:val="20"/>
          <w:szCs w:val="20"/>
        </w:rPr>
        <w:t>Қ</w:t>
      </w:r>
      <w:r w:rsidRPr="00A8462C">
        <w:rPr>
          <w:rFonts w:ascii="Palatino Linotype" w:hAnsi="Palatino Linotype" w:cs="Arial Tj"/>
          <w:color w:val="000000"/>
          <w:sz w:val="20"/>
          <w:szCs w:val="20"/>
        </w:rPr>
        <w:t xml:space="preserve">онуни </w:t>
      </w:r>
      <w:r>
        <w:rPr>
          <w:rFonts w:ascii="Palatino Linotype" w:hAnsi="Palatino Linotype" w:cs="Arial Tj"/>
          <w:color w:val="000000"/>
          <w:sz w:val="20"/>
          <w:szCs w:val="20"/>
        </w:rPr>
        <w:t>Ҷ</w:t>
      </w:r>
      <w:r w:rsidRPr="00A8462C">
        <w:rPr>
          <w:rFonts w:ascii="Palatino Linotype" w:hAnsi="Palatino Linotype" w:cs="Arial Tj"/>
          <w:color w:val="000000"/>
          <w:sz w:val="20"/>
          <w:szCs w:val="20"/>
        </w:rPr>
        <w:t>ум</w:t>
      </w:r>
      <w:r>
        <w:rPr>
          <w:rFonts w:ascii="Palatino Linotype" w:hAnsi="Palatino Linotype" w:cs="Arial Tj"/>
          <w:color w:val="000000"/>
          <w:sz w:val="20"/>
          <w:szCs w:val="20"/>
        </w:rPr>
        <w:t>ҳ</w:t>
      </w:r>
      <w:r w:rsidRPr="00A8462C">
        <w:rPr>
          <w:rFonts w:ascii="Palatino Linotype" w:hAnsi="Palatino Linotype" w:cs="Arial Tj"/>
          <w:color w:val="000000"/>
          <w:sz w:val="20"/>
          <w:szCs w:val="20"/>
        </w:rPr>
        <w:t>урии То</w:t>
      </w:r>
      <w:r>
        <w:rPr>
          <w:rFonts w:ascii="Palatino Linotype" w:hAnsi="Palatino Linotype" w:cs="Arial Tj"/>
          <w:color w:val="000000"/>
          <w:sz w:val="20"/>
          <w:szCs w:val="20"/>
        </w:rPr>
        <w:t>ҷ</w:t>
      </w:r>
      <w:r w:rsidRPr="00A8462C">
        <w:rPr>
          <w:rFonts w:ascii="Palatino Linotype" w:hAnsi="Palatino Linotype" w:cs="Arial Tj"/>
          <w:color w:val="000000"/>
          <w:sz w:val="20"/>
          <w:szCs w:val="20"/>
        </w:rPr>
        <w:t>икистон «Дар бораи низоми и</w:t>
      </w:r>
      <w:r>
        <w:rPr>
          <w:rFonts w:ascii="Palatino Linotype" w:hAnsi="Palatino Linotype" w:cs="Arial Tj"/>
          <w:color w:val="000000"/>
          <w:sz w:val="20"/>
          <w:szCs w:val="20"/>
        </w:rPr>
        <w:t>ҷ</w:t>
      </w:r>
      <w:r w:rsidRPr="00A8462C">
        <w:rPr>
          <w:rFonts w:ascii="Palatino Linotype" w:hAnsi="Palatino Linotype" w:cs="Arial Tj"/>
          <w:color w:val="000000"/>
          <w:sz w:val="20"/>
          <w:szCs w:val="20"/>
        </w:rPr>
        <w:t>озатди</w:t>
      </w:r>
      <w:r>
        <w:rPr>
          <w:rFonts w:ascii="Palatino Linotype" w:hAnsi="Palatino Linotype" w:cs="Arial Tj"/>
          <w:color w:val="000000"/>
          <w:sz w:val="20"/>
          <w:szCs w:val="20"/>
        </w:rPr>
        <w:t>ҳӣ</w:t>
      </w:r>
      <w:r w:rsidRPr="00A8462C">
        <w:rPr>
          <w:rFonts w:ascii="Palatino Linotype" w:hAnsi="Palatino Linotype" w:cs="Arial Tj"/>
          <w:color w:val="000000"/>
          <w:sz w:val="20"/>
          <w:szCs w:val="20"/>
        </w:rPr>
        <w:t>» аз 22 июни соли 2023 (Ахбори Ма</w:t>
      </w:r>
      <w:r>
        <w:rPr>
          <w:rFonts w:ascii="Palatino Linotype" w:hAnsi="Palatino Linotype" w:cs="Arial Tj"/>
          <w:color w:val="000000"/>
          <w:sz w:val="20"/>
          <w:szCs w:val="20"/>
        </w:rPr>
        <w:t>ҷ</w:t>
      </w:r>
      <w:r w:rsidRPr="00A8462C">
        <w:rPr>
          <w:rFonts w:ascii="Palatino Linotype" w:hAnsi="Palatino Linotype" w:cs="Arial Tj"/>
          <w:color w:val="000000"/>
          <w:sz w:val="20"/>
          <w:szCs w:val="20"/>
        </w:rPr>
        <w:t xml:space="preserve">лиси Олии </w:t>
      </w:r>
      <w:r>
        <w:rPr>
          <w:rFonts w:ascii="Palatino Linotype" w:hAnsi="Palatino Linotype" w:cs="Arial Tj"/>
          <w:color w:val="000000"/>
          <w:sz w:val="20"/>
          <w:szCs w:val="20"/>
        </w:rPr>
        <w:t>Ҷ</w:t>
      </w:r>
      <w:r w:rsidRPr="00A8462C">
        <w:rPr>
          <w:rFonts w:ascii="Palatino Linotype" w:hAnsi="Palatino Linotype" w:cs="Arial Tj"/>
          <w:color w:val="000000"/>
          <w:sz w:val="20"/>
          <w:szCs w:val="20"/>
        </w:rPr>
        <w:t>ум</w:t>
      </w:r>
      <w:r>
        <w:rPr>
          <w:rFonts w:ascii="Palatino Linotype" w:hAnsi="Palatino Linotype" w:cs="Arial Tj"/>
          <w:color w:val="000000"/>
          <w:sz w:val="20"/>
          <w:szCs w:val="20"/>
        </w:rPr>
        <w:t>ҳ</w:t>
      </w:r>
      <w:r w:rsidRPr="00A8462C">
        <w:rPr>
          <w:rFonts w:ascii="Palatino Linotype" w:hAnsi="Palatino Linotype" w:cs="Arial Tj"/>
          <w:color w:val="000000"/>
          <w:sz w:val="20"/>
          <w:szCs w:val="20"/>
        </w:rPr>
        <w:t>урии То</w:t>
      </w:r>
      <w:r>
        <w:rPr>
          <w:rFonts w:ascii="Palatino Linotype" w:hAnsi="Palatino Linotype" w:cs="Arial Tj"/>
          <w:color w:val="000000"/>
          <w:sz w:val="20"/>
          <w:szCs w:val="20"/>
        </w:rPr>
        <w:t>ҷ</w:t>
      </w:r>
      <w:r w:rsidRPr="00A8462C">
        <w:rPr>
          <w:rFonts w:ascii="Palatino Linotype" w:hAnsi="Palatino Linotype" w:cs="Arial Tj"/>
          <w:color w:val="000000"/>
          <w:sz w:val="20"/>
          <w:szCs w:val="20"/>
        </w:rPr>
        <w:t>икистон, с. 2023, №4-6, мод. 152) сатри 48</w:t>
      </w:r>
      <w:r w:rsidRPr="00A8462C">
        <w:rPr>
          <w:rFonts w:ascii="Palatino Linotype" w:hAnsi="Palatino Linotype" w:cs="Arial Tj"/>
          <w:color w:val="000000"/>
          <w:sz w:val="20"/>
          <w:szCs w:val="20"/>
          <w:vertAlign w:val="superscript"/>
        </w:rPr>
        <w:t>1</w:t>
      </w:r>
      <w:r w:rsidRPr="00A8462C">
        <w:rPr>
          <w:rFonts w:ascii="Palatino Linotype" w:hAnsi="Palatino Linotype" w:cs="Arial Tj"/>
          <w:color w:val="000000"/>
          <w:sz w:val="20"/>
          <w:szCs w:val="20"/>
        </w:rPr>
        <w:t xml:space="preserve"> бо мазмуни зерин илова карда шавад:</w:t>
      </w:r>
    </w:p>
    <w:p w:rsidR="00F0172F" w:rsidRPr="000F1A5F" w:rsidRDefault="00F0172F" w:rsidP="00F0172F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color w:val="000000"/>
          <w:sz w:val="18"/>
          <w:szCs w:val="18"/>
        </w:rPr>
        <w:t>«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5"/>
        <w:gridCol w:w="834"/>
        <w:gridCol w:w="1077"/>
        <w:gridCol w:w="1154"/>
        <w:gridCol w:w="1379"/>
      </w:tblGrid>
      <w:tr w:rsidR="00F0172F" w:rsidRPr="000F1A5F" w:rsidTr="001A1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72F" w:rsidRPr="000F1A5F" w:rsidRDefault="00F0172F" w:rsidP="001A12A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Palatino Linotype" w:hAnsi="Palatino Linotype" w:cs="Arial Tj"/>
                <w:color w:val="000000"/>
                <w:sz w:val="18"/>
                <w:szCs w:val="18"/>
              </w:rPr>
            </w:pPr>
            <w:r w:rsidRPr="000F1A5F">
              <w:rPr>
                <w:rFonts w:ascii="Palatino Linotype" w:hAnsi="Palatino Linotype" w:cs="Arial Tj"/>
                <w:color w:val="000000"/>
                <w:sz w:val="20"/>
                <w:szCs w:val="20"/>
              </w:rPr>
              <w:t>48</w:t>
            </w:r>
            <w:r w:rsidRPr="000F1A5F">
              <w:rPr>
                <w:rFonts w:ascii="Palatino Linotype" w:hAnsi="Palatino Linotype" w:cs="Arial Tj"/>
                <w:color w:val="000000"/>
                <w:sz w:val="20"/>
                <w:szCs w:val="20"/>
                <w:vertAlign w:val="superscript"/>
              </w:rPr>
              <w:t>1</w:t>
            </w:r>
            <w:r w:rsidRPr="000F1A5F">
              <w:rPr>
                <w:rFonts w:ascii="Palatino Linotype" w:hAnsi="Palatino Linotype" w:cs="Arial Tj"/>
                <w:color w:val="000000"/>
                <w:sz w:val="20"/>
                <w:szCs w:val="20"/>
              </w:rPr>
              <w:t>. Ша</w:t>
            </w:r>
            <w:r>
              <w:rPr>
                <w:rFonts w:ascii="Palatino Linotype" w:hAnsi="Palatino Linotype" w:cs="Arial Tj"/>
                <w:color w:val="000000"/>
                <w:sz w:val="20"/>
                <w:szCs w:val="20"/>
              </w:rPr>
              <w:t>ҳ</w:t>
            </w:r>
            <w:r w:rsidRPr="000F1A5F">
              <w:rPr>
                <w:rFonts w:ascii="Palatino Linotype" w:hAnsi="Palatino Linotype" w:cs="Arial Tj"/>
                <w:color w:val="000000"/>
                <w:sz w:val="20"/>
                <w:szCs w:val="20"/>
              </w:rPr>
              <w:t>одатнома оид ба воридоти бензин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72F" w:rsidRPr="000F1A5F" w:rsidRDefault="00F0172F" w:rsidP="001A12A1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72F" w:rsidRPr="000F1A5F" w:rsidRDefault="00F0172F" w:rsidP="001A12A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Palatino Linotype" w:hAnsi="Palatino Linotype" w:cs="Arial Tj"/>
                <w:color w:val="000000"/>
                <w:sz w:val="18"/>
                <w:szCs w:val="18"/>
              </w:rPr>
            </w:pPr>
            <w:r w:rsidRPr="000F1A5F">
              <w:rPr>
                <w:rFonts w:ascii="Palatino Linotype" w:hAnsi="Palatino Linotype" w:cs="Arial Tj"/>
                <w:color w:val="000000"/>
                <w:sz w:val="20"/>
                <w:szCs w:val="20"/>
              </w:rPr>
              <w:t>10 (да</w:t>
            </w:r>
            <w:r>
              <w:rPr>
                <w:rFonts w:ascii="Palatino Linotype" w:hAnsi="Palatino Linotype" w:cs="Arial Tj"/>
                <w:color w:val="000000"/>
                <w:sz w:val="20"/>
                <w:szCs w:val="20"/>
              </w:rPr>
              <w:t>ҳ</w:t>
            </w:r>
            <w:r w:rsidRPr="000F1A5F">
              <w:rPr>
                <w:rFonts w:ascii="Palatino Linotype" w:hAnsi="Palatino Linotype" w:cs="Arial Tj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72F" w:rsidRPr="000F1A5F" w:rsidRDefault="00F0172F" w:rsidP="001A12A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Palatino Linotype" w:hAnsi="Palatino Linotype" w:cs="Arial Tj"/>
                <w:color w:val="000000"/>
                <w:sz w:val="20"/>
                <w:szCs w:val="20"/>
              </w:rPr>
            </w:pPr>
            <w:r w:rsidRPr="000F1A5F">
              <w:rPr>
                <w:rFonts w:ascii="Palatino Linotype" w:hAnsi="Palatino Linotype" w:cs="Arial Tj"/>
                <w:color w:val="000000"/>
                <w:sz w:val="20"/>
                <w:szCs w:val="20"/>
              </w:rPr>
              <w:t>60 000 (шаст</w:t>
            </w:r>
          </w:p>
          <w:p w:rsidR="00F0172F" w:rsidRPr="000F1A5F" w:rsidRDefault="00F0172F" w:rsidP="001A12A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Palatino Linotype" w:hAnsi="Palatino Linotype" w:cs="Arial Tj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 Tj"/>
                <w:color w:val="000000"/>
                <w:sz w:val="20"/>
                <w:szCs w:val="20"/>
              </w:rPr>
              <w:t>ҳ</w:t>
            </w:r>
            <w:r w:rsidRPr="000F1A5F">
              <w:rPr>
                <w:rFonts w:ascii="Palatino Linotype" w:hAnsi="Palatino Linotype" w:cs="Arial Tj"/>
                <w:color w:val="000000"/>
                <w:sz w:val="20"/>
                <w:szCs w:val="20"/>
              </w:rPr>
              <w:t>азор)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72F" w:rsidRPr="000F1A5F" w:rsidRDefault="00F0172F" w:rsidP="001A12A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Palatino Linotype" w:hAnsi="Palatino Linotype" w:cs="Arial Tj"/>
                <w:color w:val="000000"/>
                <w:sz w:val="20"/>
                <w:szCs w:val="20"/>
              </w:rPr>
            </w:pPr>
            <w:r w:rsidRPr="000F1A5F">
              <w:rPr>
                <w:rFonts w:ascii="Palatino Linotype" w:hAnsi="Palatino Linotype" w:cs="Arial Tj"/>
                <w:color w:val="000000"/>
                <w:sz w:val="20"/>
                <w:szCs w:val="20"/>
              </w:rPr>
              <w:t>60 000</w:t>
            </w:r>
          </w:p>
          <w:p w:rsidR="00F0172F" w:rsidRPr="000F1A5F" w:rsidRDefault="00F0172F" w:rsidP="001A12A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Palatino Linotype" w:hAnsi="Palatino Linotype" w:cs="Arial Tj"/>
                <w:color w:val="000000"/>
                <w:sz w:val="18"/>
                <w:szCs w:val="18"/>
              </w:rPr>
            </w:pPr>
            <w:r w:rsidRPr="000F1A5F">
              <w:rPr>
                <w:rFonts w:ascii="Palatino Linotype" w:hAnsi="Palatino Linotype" w:cs="Arial Tj"/>
                <w:color w:val="000000"/>
                <w:sz w:val="20"/>
                <w:szCs w:val="20"/>
              </w:rPr>
              <w:t xml:space="preserve">(шаст </w:t>
            </w:r>
            <w:r>
              <w:rPr>
                <w:rFonts w:ascii="Palatino Linotype" w:hAnsi="Palatino Linotype" w:cs="Arial Tj"/>
                <w:color w:val="000000"/>
                <w:sz w:val="20"/>
                <w:szCs w:val="20"/>
              </w:rPr>
              <w:t>ҳ</w:t>
            </w:r>
            <w:r w:rsidRPr="000F1A5F">
              <w:rPr>
                <w:rFonts w:ascii="Palatino Linotype" w:hAnsi="Palatino Linotype" w:cs="Arial Tj"/>
                <w:color w:val="000000"/>
                <w:sz w:val="20"/>
                <w:szCs w:val="20"/>
              </w:rPr>
              <w:t>азор)</w:t>
            </w:r>
          </w:p>
        </w:tc>
      </w:tr>
    </w:tbl>
    <w:p w:rsidR="00F0172F" w:rsidRPr="00A8462C" w:rsidRDefault="00F0172F" w:rsidP="00F0172F">
      <w:pPr>
        <w:autoSpaceDE w:val="0"/>
        <w:autoSpaceDN w:val="0"/>
        <w:adjustRightInd w:val="0"/>
        <w:spacing w:line="288" w:lineRule="auto"/>
        <w:textAlignment w:val="center"/>
        <w:rPr>
          <w:rFonts w:ascii="Palatino Linotype" w:hAnsi="Palatino Linotype" w:cs="Arial Tj"/>
          <w:b/>
          <w:bCs/>
          <w:color w:val="000000"/>
          <w:sz w:val="20"/>
          <w:szCs w:val="20"/>
        </w:rPr>
      </w:pPr>
      <w:r w:rsidRPr="000F1A5F">
        <w:rPr>
          <w:rFonts w:ascii="Palatino Linotype" w:hAnsi="Palatino Linotype" w:cs="Arial Tj"/>
          <w:color w:val="000000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»</w:t>
      </w:r>
    </w:p>
    <w:p w:rsidR="00F0172F" w:rsidRPr="00A8462C" w:rsidRDefault="00F0172F" w:rsidP="00F0172F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20"/>
          <w:szCs w:val="20"/>
        </w:rPr>
      </w:pPr>
      <w:r w:rsidRPr="00A8462C">
        <w:rPr>
          <w:rFonts w:ascii="Palatino Linotype" w:hAnsi="Palatino Linotype" w:cs="Arial Tj"/>
          <w:b/>
          <w:bCs/>
          <w:color w:val="000000"/>
          <w:sz w:val="20"/>
          <w:szCs w:val="20"/>
        </w:rPr>
        <w:t>Моддаи 2.</w:t>
      </w:r>
      <w:r w:rsidRPr="00A8462C">
        <w:rPr>
          <w:rFonts w:ascii="Palatino Linotype" w:hAnsi="Palatino Linotype" w:cs="Arial Tj"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Arial Tj"/>
          <w:color w:val="000000"/>
          <w:sz w:val="20"/>
          <w:szCs w:val="20"/>
        </w:rPr>
        <w:t>Қ</w:t>
      </w:r>
      <w:r w:rsidRPr="00A8462C">
        <w:rPr>
          <w:rFonts w:ascii="Palatino Linotype" w:hAnsi="Palatino Linotype" w:cs="Arial Tj"/>
          <w:color w:val="000000"/>
          <w:sz w:val="20"/>
          <w:szCs w:val="20"/>
        </w:rPr>
        <w:t>онуни мазкур пас аз интишори расм</w:t>
      </w:r>
      <w:r>
        <w:rPr>
          <w:rFonts w:ascii="Palatino Linotype" w:hAnsi="Palatino Linotype" w:cs="Arial Tj"/>
          <w:color w:val="000000"/>
          <w:sz w:val="20"/>
          <w:szCs w:val="20"/>
        </w:rPr>
        <w:t>ӣ</w:t>
      </w:r>
      <w:r w:rsidRPr="00A8462C">
        <w:rPr>
          <w:rFonts w:ascii="Palatino Linotype" w:hAnsi="Palatino Linotype" w:cs="Arial Tj"/>
          <w:color w:val="000000"/>
          <w:sz w:val="20"/>
          <w:szCs w:val="20"/>
        </w:rPr>
        <w:t xml:space="preserve"> мавриди амал </w:t>
      </w:r>
      <w:r>
        <w:rPr>
          <w:rFonts w:ascii="Palatino Linotype" w:hAnsi="Palatino Linotype" w:cs="Arial Tj"/>
          <w:color w:val="000000"/>
          <w:sz w:val="20"/>
          <w:szCs w:val="20"/>
        </w:rPr>
        <w:t>қ</w:t>
      </w:r>
      <w:r w:rsidRPr="00A8462C">
        <w:rPr>
          <w:rFonts w:ascii="Palatino Linotype" w:hAnsi="Palatino Linotype" w:cs="Arial Tj"/>
          <w:color w:val="000000"/>
          <w:sz w:val="20"/>
          <w:szCs w:val="20"/>
        </w:rPr>
        <w:t>арор дода шавад.</w:t>
      </w:r>
    </w:p>
    <w:p w:rsidR="00F0172F" w:rsidRPr="00A8462C" w:rsidRDefault="00F0172F" w:rsidP="00F0172F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20"/>
          <w:szCs w:val="20"/>
        </w:rPr>
      </w:pPr>
    </w:p>
    <w:p w:rsidR="00F0172F" w:rsidRPr="00A8462C" w:rsidRDefault="00F0172F" w:rsidP="00F0172F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aps/>
          <w:color w:val="000000"/>
          <w:sz w:val="20"/>
          <w:szCs w:val="20"/>
        </w:rPr>
      </w:pPr>
      <w:proofErr w:type="gramStart"/>
      <w:r w:rsidRPr="00A8462C">
        <w:rPr>
          <w:rFonts w:ascii="Palatino Linotype" w:hAnsi="Palatino Linotype" w:cs="Arial Tj"/>
          <w:b/>
          <w:bCs/>
          <w:color w:val="000000"/>
          <w:sz w:val="20"/>
          <w:szCs w:val="20"/>
        </w:rPr>
        <w:t xml:space="preserve">Президенти  </w:t>
      </w:r>
      <w:r>
        <w:rPr>
          <w:rFonts w:ascii="Palatino Linotype" w:hAnsi="Palatino Linotype" w:cs="Arial Tj"/>
          <w:b/>
          <w:bCs/>
          <w:color w:val="000000"/>
          <w:sz w:val="20"/>
          <w:szCs w:val="20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20"/>
          <w:szCs w:val="20"/>
        </w:rPr>
        <w:t>ум</w:t>
      </w:r>
      <w:r>
        <w:rPr>
          <w:rFonts w:ascii="Palatino Linotype" w:hAnsi="Palatino Linotype" w:cs="Arial Tj"/>
          <w:b/>
          <w:bCs/>
          <w:color w:val="000000"/>
          <w:sz w:val="20"/>
          <w:szCs w:val="20"/>
        </w:rPr>
        <w:t>ҳ</w:t>
      </w:r>
      <w:r w:rsidRPr="00A8462C">
        <w:rPr>
          <w:rFonts w:ascii="Palatino Linotype" w:hAnsi="Palatino Linotype" w:cs="Arial Tj"/>
          <w:b/>
          <w:bCs/>
          <w:color w:val="000000"/>
          <w:sz w:val="20"/>
          <w:szCs w:val="20"/>
        </w:rPr>
        <w:t>урии</w:t>
      </w:r>
      <w:proofErr w:type="gramEnd"/>
      <w:r w:rsidRPr="00A8462C">
        <w:rPr>
          <w:rFonts w:ascii="Palatino Linotype" w:hAnsi="Palatino Linotype" w:cs="Arial Tj"/>
          <w:b/>
          <w:bCs/>
          <w:color w:val="000000"/>
          <w:sz w:val="20"/>
          <w:szCs w:val="20"/>
        </w:rPr>
        <w:t xml:space="preserve"> То</w:t>
      </w:r>
      <w:r>
        <w:rPr>
          <w:rFonts w:ascii="Palatino Linotype" w:hAnsi="Palatino Linotype" w:cs="Arial Tj"/>
          <w:b/>
          <w:bCs/>
          <w:color w:val="000000"/>
          <w:sz w:val="20"/>
          <w:szCs w:val="20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20"/>
          <w:szCs w:val="20"/>
        </w:rPr>
        <w:t>икистон</w:t>
      </w:r>
      <w:r w:rsidRPr="00A8462C">
        <w:rPr>
          <w:rFonts w:ascii="Palatino Linotype" w:hAnsi="Palatino Linotype" w:cs="Arial Tj"/>
          <w:b/>
          <w:bCs/>
          <w:color w:val="000000"/>
          <w:sz w:val="20"/>
          <w:szCs w:val="20"/>
        </w:rPr>
        <w:tab/>
        <w:t xml:space="preserve">                        Эмомал</w:t>
      </w:r>
      <w:r>
        <w:rPr>
          <w:rFonts w:ascii="Palatino Linotype" w:hAnsi="Palatino Linotype" w:cs="Arial Tj"/>
          <w:b/>
          <w:bCs/>
          <w:color w:val="000000"/>
          <w:sz w:val="20"/>
          <w:szCs w:val="20"/>
        </w:rPr>
        <w:t>ӣ</w:t>
      </w:r>
      <w:r w:rsidRPr="00A8462C">
        <w:rPr>
          <w:rFonts w:ascii="Palatino Linotype" w:hAnsi="Palatino Linotype" w:cs="Arial Tj"/>
          <w:b/>
          <w:bCs/>
          <w:color w:val="000000"/>
          <w:sz w:val="20"/>
          <w:szCs w:val="20"/>
        </w:rPr>
        <w:t xml:space="preserve"> </w:t>
      </w:r>
      <w:r w:rsidRPr="00A8462C">
        <w:rPr>
          <w:rFonts w:ascii="Palatino Linotype" w:hAnsi="Palatino Linotype" w:cs="Arial Tj"/>
          <w:b/>
          <w:bCs/>
          <w:caps/>
          <w:color w:val="000000"/>
          <w:sz w:val="20"/>
          <w:szCs w:val="20"/>
        </w:rPr>
        <w:t>Ра</w:t>
      </w:r>
      <w:r>
        <w:rPr>
          <w:rFonts w:ascii="Palatino Linotype" w:hAnsi="Palatino Linotype" w:cs="Arial Tj"/>
          <w:b/>
          <w:bCs/>
          <w:caps/>
          <w:color w:val="000000"/>
          <w:sz w:val="20"/>
          <w:szCs w:val="20"/>
        </w:rPr>
        <w:t>ҳ</w:t>
      </w:r>
      <w:r w:rsidRPr="00A8462C">
        <w:rPr>
          <w:rFonts w:ascii="Palatino Linotype" w:hAnsi="Palatino Linotype" w:cs="Arial Tj"/>
          <w:b/>
          <w:bCs/>
          <w:caps/>
          <w:color w:val="000000"/>
          <w:sz w:val="20"/>
          <w:szCs w:val="20"/>
        </w:rPr>
        <w:t>мон</w:t>
      </w:r>
    </w:p>
    <w:p w:rsidR="00F0172F" w:rsidRPr="00A8462C" w:rsidRDefault="00F0172F" w:rsidP="00F0172F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20"/>
          <w:szCs w:val="20"/>
        </w:rPr>
      </w:pPr>
      <w:r w:rsidRPr="00A8462C">
        <w:rPr>
          <w:rFonts w:ascii="Palatino Linotype" w:hAnsi="Palatino Linotype" w:cs="Arial Tj"/>
          <w:b/>
          <w:bCs/>
          <w:color w:val="000000"/>
          <w:sz w:val="20"/>
          <w:szCs w:val="20"/>
        </w:rPr>
        <w:t>ш. Душанбе, 27 декабри соли 2023, № 2015</w:t>
      </w:r>
    </w:p>
    <w:p w:rsidR="00F0172F" w:rsidRPr="00A8462C" w:rsidRDefault="00F0172F" w:rsidP="00F0172F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F0172F" w:rsidRPr="00A8462C" w:rsidRDefault="00F0172F" w:rsidP="00F0172F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F0172F" w:rsidRPr="00A8462C" w:rsidRDefault="00F0172F" w:rsidP="00F0172F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0"/>
          <w:szCs w:val="30"/>
        </w:rPr>
      </w:pPr>
      <w:r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Қ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арори</w:t>
      </w:r>
      <w:r w:rsidRPr="000F1A5F"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 xml:space="preserve"> 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  <w:sz w:val="30"/>
          <w:szCs w:val="30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0"/>
          <w:szCs w:val="30"/>
        </w:rPr>
        <w:t>ҷ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  <w:sz w:val="30"/>
          <w:szCs w:val="30"/>
        </w:rPr>
        <w:t>лиси</w:t>
      </w:r>
      <w:r w:rsidRPr="000F1A5F">
        <w:rPr>
          <w:rFonts w:ascii="Palatino Linotype" w:hAnsi="Palatino Linotype" w:cs="FreeSet Tj"/>
          <w:b/>
          <w:bCs/>
          <w:caps/>
          <w:color w:val="000000"/>
          <w:w w:val="70"/>
          <w:sz w:val="30"/>
          <w:szCs w:val="30"/>
        </w:rPr>
        <w:t xml:space="preserve"> 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  <w:sz w:val="30"/>
          <w:szCs w:val="30"/>
        </w:rPr>
        <w:t>миллии</w:t>
      </w:r>
      <w:r w:rsidRPr="000F1A5F">
        <w:rPr>
          <w:rFonts w:ascii="Palatino Linotype" w:hAnsi="Palatino Linotype" w:cs="FreeSet Tj"/>
          <w:b/>
          <w:bCs/>
          <w:caps/>
          <w:color w:val="000000"/>
          <w:w w:val="70"/>
          <w:sz w:val="30"/>
          <w:szCs w:val="30"/>
        </w:rPr>
        <w:t xml:space="preserve"> 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  <w:sz w:val="30"/>
          <w:szCs w:val="30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0"/>
          <w:szCs w:val="30"/>
        </w:rPr>
        <w:t>ҷ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  <w:sz w:val="30"/>
          <w:szCs w:val="30"/>
        </w:rPr>
        <w:t xml:space="preserve">лиси Олии 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0"/>
          <w:szCs w:val="30"/>
        </w:rPr>
        <w:t>Ҷ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  <w:sz w:val="30"/>
          <w:szCs w:val="30"/>
        </w:rPr>
        <w:t>ум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0"/>
          <w:szCs w:val="30"/>
        </w:rPr>
        <w:t>ҳ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  <w:sz w:val="30"/>
          <w:szCs w:val="30"/>
        </w:rPr>
        <w:t>урии То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0"/>
          <w:szCs w:val="30"/>
        </w:rPr>
        <w:t>ҷ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  <w:sz w:val="30"/>
          <w:szCs w:val="30"/>
        </w:rPr>
        <w:t>икистон</w:t>
      </w:r>
    </w:p>
    <w:p w:rsidR="00F0172F" w:rsidRPr="00A8462C" w:rsidRDefault="00F0172F" w:rsidP="00F0172F">
      <w:pPr>
        <w:suppressAutoHyphens/>
        <w:autoSpaceDE w:val="0"/>
        <w:autoSpaceDN w:val="0"/>
        <w:adjustRightInd w:val="0"/>
        <w:spacing w:line="288" w:lineRule="auto"/>
        <w:ind w:left="283" w:right="283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Дар бораи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«Оид ба ворид намудани илова ба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 «Дар бораи низоми и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озатди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ҳӣ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»</w:t>
      </w:r>
    </w:p>
    <w:p w:rsidR="00F0172F" w:rsidRPr="00A8462C" w:rsidRDefault="00F0172F" w:rsidP="00F0172F">
      <w:pPr>
        <w:autoSpaceDE w:val="0"/>
        <w:autoSpaceDN w:val="0"/>
        <w:adjustRightInd w:val="0"/>
        <w:spacing w:line="288" w:lineRule="auto"/>
        <w:ind w:firstLine="283"/>
        <w:jc w:val="center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F0172F" w:rsidRPr="00A8462C" w:rsidRDefault="00F0172F" w:rsidP="00F0172F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color w:val="000000"/>
          <w:sz w:val="18"/>
          <w:szCs w:val="18"/>
        </w:rPr>
        <w:t>Мутоби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и моддаи 60 Конститутсияи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икистон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лиси миллии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икистон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арор мекунад:</w:t>
      </w:r>
    </w:p>
    <w:p w:rsidR="00F0172F" w:rsidRPr="00A8462C" w:rsidRDefault="00F0172F" w:rsidP="00F0172F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икистон «Оид ба ворид намудани илова ба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икистон «Дар бораи низоми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озатди</w:t>
      </w:r>
      <w:r>
        <w:rPr>
          <w:rFonts w:ascii="Palatino Linotype" w:hAnsi="Palatino Linotype" w:cs="Arial Tj"/>
          <w:color w:val="000000"/>
          <w:sz w:val="18"/>
          <w:szCs w:val="18"/>
        </w:rPr>
        <w:t>ҳӣ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»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онибдор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 карда шавад.</w:t>
      </w:r>
    </w:p>
    <w:p w:rsidR="00F0172F" w:rsidRPr="00A8462C" w:rsidRDefault="00F0172F" w:rsidP="00F0172F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F0172F" w:rsidRPr="00A8462C" w:rsidRDefault="00F0172F" w:rsidP="00F0172F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Раиси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лиси миллии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</w:t>
      </w:r>
    </w:p>
    <w:p w:rsidR="00F0172F" w:rsidRPr="00A8462C" w:rsidRDefault="00F0172F" w:rsidP="00F0172F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Олии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ab/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ab/>
        <w:t xml:space="preserve">     Рустами </w:t>
      </w:r>
      <w:r w:rsidRPr="00A8462C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Эмомал</w:t>
      </w:r>
      <w:r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ӣ</w:t>
      </w:r>
    </w:p>
    <w:p w:rsidR="00F0172F" w:rsidRPr="00A8462C" w:rsidRDefault="00F0172F" w:rsidP="00F0172F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ш. Душанбе, 27 декабри соли 2023, № 445</w:t>
      </w:r>
    </w:p>
    <w:p w:rsidR="00F0172F" w:rsidRPr="00A8462C" w:rsidRDefault="00F0172F" w:rsidP="00F0172F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F0172F" w:rsidRPr="00A8462C" w:rsidRDefault="00F0172F" w:rsidP="00F0172F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</w:rPr>
      </w:pPr>
      <w:r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Қ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арори</w:t>
      </w:r>
      <w:r w:rsidRPr="000F1A5F"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 xml:space="preserve"> 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</w:rPr>
        <w:t>ҷ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</w:rPr>
        <w:t>лиси намояндагони</w:t>
      </w:r>
      <w:r w:rsidRPr="000F1A5F">
        <w:rPr>
          <w:rFonts w:ascii="Palatino Linotype" w:hAnsi="Palatino Linotype" w:cs="FreeSet Tj"/>
          <w:b/>
          <w:bCs/>
          <w:caps/>
          <w:color w:val="000000"/>
          <w:w w:val="70"/>
        </w:rPr>
        <w:t xml:space="preserve"> 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</w:rPr>
        <w:t>ҷ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</w:rPr>
        <w:t xml:space="preserve">лиси Олии </w:t>
      </w:r>
      <w:r>
        <w:rPr>
          <w:rFonts w:ascii="Palatino Linotype" w:hAnsi="Palatino Linotype" w:cs="FreeSet Tj"/>
          <w:b/>
          <w:bCs/>
          <w:caps/>
          <w:color w:val="000000"/>
          <w:w w:val="70"/>
        </w:rPr>
        <w:t>Ҷ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</w:rPr>
        <w:t>ум</w:t>
      </w:r>
      <w:r>
        <w:rPr>
          <w:rFonts w:ascii="Palatino Linotype" w:hAnsi="Palatino Linotype" w:cs="FreeSet Tj"/>
          <w:b/>
          <w:bCs/>
          <w:caps/>
          <w:color w:val="000000"/>
          <w:w w:val="70"/>
        </w:rPr>
        <w:t>ҳ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</w:rPr>
        <w:t>урии То</w:t>
      </w:r>
      <w:r>
        <w:rPr>
          <w:rFonts w:ascii="Palatino Linotype" w:hAnsi="Palatino Linotype" w:cs="FreeSet Tj"/>
          <w:b/>
          <w:bCs/>
          <w:caps/>
          <w:color w:val="000000"/>
          <w:w w:val="70"/>
        </w:rPr>
        <w:t>ҷ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</w:rPr>
        <w:t>икистон</w:t>
      </w:r>
    </w:p>
    <w:p w:rsidR="00F0172F" w:rsidRPr="00A8462C" w:rsidRDefault="00F0172F" w:rsidP="00F0172F">
      <w:pPr>
        <w:suppressAutoHyphens/>
        <w:autoSpaceDE w:val="0"/>
        <w:autoSpaceDN w:val="0"/>
        <w:adjustRightInd w:val="0"/>
        <w:spacing w:line="288" w:lineRule="auto"/>
        <w:ind w:left="283" w:right="283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Дар бораи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абул кардани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</w:t>
      </w:r>
      <w:r w:rsidRPr="000F1A5F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«Оид ба ворид намудани илова ба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 «Дар бораи низоми и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озатди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ҳӣ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»</w:t>
      </w:r>
    </w:p>
    <w:p w:rsidR="00F0172F" w:rsidRPr="00A8462C" w:rsidRDefault="00F0172F" w:rsidP="00F0172F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F0172F" w:rsidRPr="00A8462C" w:rsidRDefault="00F0172F" w:rsidP="00F0172F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color w:val="000000"/>
          <w:sz w:val="18"/>
          <w:szCs w:val="18"/>
        </w:rPr>
        <w:t>Мутоби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и моддаи 60 Конститутсияи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икистон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лиси намояндагони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икистон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арор мекунад:</w:t>
      </w:r>
    </w:p>
    <w:p w:rsidR="00F0172F" w:rsidRPr="00A8462C" w:rsidRDefault="00F0172F" w:rsidP="00F0172F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икистон «Оид ба ворид намудани илова ба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икистон «Дар бораи низоми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озатди</w:t>
      </w:r>
      <w:r>
        <w:rPr>
          <w:rFonts w:ascii="Palatino Linotype" w:hAnsi="Palatino Linotype" w:cs="Arial Tj"/>
          <w:color w:val="000000"/>
          <w:sz w:val="18"/>
          <w:szCs w:val="18"/>
        </w:rPr>
        <w:t>ҳӣ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 xml:space="preserve">»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color w:val="000000"/>
          <w:sz w:val="18"/>
          <w:szCs w:val="18"/>
        </w:rPr>
        <w:t>абул карда шавад.</w:t>
      </w:r>
    </w:p>
    <w:p w:rsidR="00F0172F" w:rsidRPr="00A8462C" w:rsidRDefault="00F0172F" w:rsidP="00F0172F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F0172F" w:rsidRPr="00A8462C" w:rsidRDefault="00F0172F" w:rsidP="00F0172F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Раиси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намояндагони </w:t>
      </w:r>
    </w:p>
    <w:p w:rsidR="00F0172F" w:rsidRPr="00A8462C" w:rsidRDefault="00F0172F" w:rsidP="00F0172F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ab/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ab/>
        <w:t xml:space="preserve">   М. </w:t>
      </w:r>
      <w:r w:rsidRPr="00A8462C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Зокирзода</w:t>
      </w:r>
    </w:p>
    <w:p w:rsidR="00F0172F" w:rsidRPr="000F1A5F" w:rsidRDefault="00F0172F" w:rsidP="00F0172F">
      <w:pPr>
        <w:autoSpaceDE w:val="0"/>
        <w:autoSpaceDN w:val="0"/>
        <w:adjustRightInd w:val="0"/>
        <w:spacing w:line="288" w:lineRule="auto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0F1A5F">
        <w:rPr>
          <w:rFonts w:ascii="Palatino Linotype" w:hAnsi="Palatino Linotype" w:cs="Arial Tj"/>
          <w:b/>
          <w:bCs/>
          <w:color w:val="000000"/>
          <w:sz w:val="18"/>
          <w:szCs w:val="18"/>
        </w:rPr>
        <w:t>ш. Душанбе, 26 декабри соли 2023, № 1193</w:t>
      </w:r>
    </w:p>
    <w:p w:rsidR="002E3B67" w:rsidRDefault="002E3B67"/>
    <w:sectPr w:rsidR="002E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2F"/>
    <w:rsid w:val="002E3B67"/>
    <w:rsid w:val="00384082"/>
    <w:rsid w:val="0039643F"/>
    <w:rsid w:val="00602178"/>
    <w:rsid w:val="006A2F01"/>
    <w:rsid w:val="006F422F"/>
    <w:rsid w:val="00BF1ED7"/>
    <w:rsid w:val="00CE138B"/>
    <w:rsid w:val="00E355A7"/>
    <w:rsid w:val="00F0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3F204-FBB4-4AAC-9DE7-6BCB316D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1</cp:revision>
  <dcterms:created xsi:type="dcterms:W3CDTF">2023-12-28T11:14:00Z</dcterms:created>
  <dcterms:modified xsi:type="dcterms:W3CDTF">2023-12-28T11:14:00Z</dcterms:modified>
</cp:coreProperties>
</file>