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531" w:rsidRPr="00253846" w:rsidRDefault="00253846" w:rsidP="00253846">
      <w:pPr>
        <w:jc w:val="center"/>
        <w:rPr>
          <w:rFonts w:ascii="Times New Roman" w:hAnsi="Times New Roman" w:cs="Times New Roman"/>
          <w:b/>
        </w:rPr>
      </w:pPr>
      <w:r w:rsidRPr="00253846">
        <w:rPr>
          <w:rFonts w:ascii="Times New Roman" w:hAnsi="Times New Roman" w:cs="Times New Roman"/>
          <w:b/>
        </w:rPr>
        <w:t>ҚОНУНИ ҶУМҲУРИИ ТОҶИКИСТОН ОИД БА ВОРИД НАМУДАНИ ТАҒЙИРУ ИЛОВАҲО БА ҚОНУНИ ҶУМҲУРИИ ТОҶИКИСТОН «ДАР БОРАИ ВАЗЪИ ҲУҚУҚИИ ХИЗМАТЧИЁНИ ҲАРБӢ»</w:t>
      </w:r>
    </w:p>
    <w:p w:rsidR="007F5531" w:rsidRPr="00253846" w:rsidRDefault="007F5531" w:rsidP="00253846">
      <w:pPr>
        <w:pStyle w:val="a4"/>
        <w:suppressAutoHyphens/>
        <w:spacing w:line="240" w:lineRule="auto"/>
        <w:jc w:val="center"/>
        <w:rPr>
          <w:rFonts w:ascii="Times New Roman" w:hAnsi="Times New Roman" w:cs="Times New Roman"/>
          <w:b w:val="0"/>
          <w:bCs w:val="0"/>
          <w:sz w:val="28"/>
          <w:szCs w:val="28"/>
          <w:lang w:val="tg-Cyrl-TJ"/>
        </w:rPr>
      </w:pPr>
    </w:p>
    <w:p w:rsidR="007F5531" w:rsidRPr="00253846" w:rsidRDefault="007F5531" w:rsidP="00253846">
      <w:pPr>
        <w:pStyle w:val="a3"/>
        <w:spacing w:line="240" w:lineRule="auto"/>
        <w:rPr>
          <w:rFonts w:ascii="Times New Roman" w:hAnsi="Times New Roman" w:cs="Times New Roman"/>
          <w:sz w:val="28"/>
          <w:szCs w:val="28"/>
        </w:rPr>
      </w:pPr>
      <w:r w:rsidRPr="00253846">
        <w:rPr>
          <w:rFonts w:ascii="Times New Roman" w:hAnsi="Times New Roman" w:cs="Times New Roman"/>
          <w:b/>
          <w:bCs/>
          <w:sz w:val="28"/>
          <w:szCs w:val="28"/>
        </w:rPr>
        <w:t>Моддаи 1.</w:t>
      </w:r>
      <w:r w:rsidRPr="00253846">
        <w:rPr>
          <w:rFonts w:ascii="Times New Roman" w:hAnsi="Times New Roman" w:cs="Times New Roman"/>
          <w:sz w:val="28"/>
          <w:szCs w:val="28"/>
        </w:rPr>
        <w:t xml:space="preserve"> Ба Қонуни Ҷумҳурии Тоҷикистон «Дар бораи вазъи ҳуқуқии хизматчиёни ҳарбӣ» аз 1 марти соли 2005 (Ахбори Маҷлиси Олии Ҷумҳурии Тоҷикистон, с. 2005, №3, мод. 130; с. 2006, №3, мод. 150; с. 2008, №6, мод. 449, №10, мод. 799; с. 2012, №8, мод. 822; с. 2014, №11, мод. </w:t>
      </w:r>
      <w:proofErr w:type="gramStart"/>
      <w:r w:rsidRPr="00253846">
        <w:rPr>
          <w:rFonts w:ascii="Times New Roman" w:hAnsi="Times New Roman" w:cs="Times New Roman"/>
          <w:sz w:val="28"/>
          <w:szCs w:val="28"/>
        </w:rPr>
        <w:t>661;  с.</w:t>
      </w:r>
      <w:proofErr w:type="gramEnd"/>
      <w:r w:rsidRPr="00253846">
        <w:rPr>
          <w:rFonts w:ascii="Times New Roman" w:hAnsi="Times New Roman" w:cs="Times New Roman"/>
          <w:sz w:val="28"/>
          <w:szCs w:val="28"/>
        </w:rPr>
        <w:t xml:space="preserve"> 2018, №1, мод. 11; с. 2020, №12, мод. 911; с. 2021, №6, мод. 387) тағйиру иловаҳои зерин ворид карда шаванд:</w:t>
      </w:r>
    </w:p>
    <w:p w:rsidR="007F5531" w:rsidRPr="00253846" w:rsidRDefault="007F5531" w:rsidP="00253846">
      <w:pPr>
        <w:pStyle w:val="a3"/>
        <w:spacing w:line="240" w:lineRule="auto"/>
        <w:rPr>
          <w:rFonts w:ascii="Times New Roman" w:hAnsi="Times New Roman" w:cs="Times New Roman"/>
          <w:sz w:val="28"/>
          <w:szCs w:val="28"/>
        </w:rPr>
      </w:pPr>
      <w:r w:rsidRPr="00253846">
        <w:rPr>
          <w:rFonts w:ascii="Times New Roman" w:hAnsi="Times New Roman" w:cs="Times New Roman"/>
          <w:sz w:val="28"/>
          <w:szCs w:val="28"/>
        </w:rPr>
        <w:t>1. Ҷумлаи чоруми қисми 2 моддаи 1 дар таҳрири зерин ифода карда шавад:</w:t>
      </w:r>
    </w:p>
    <w:p w:rsidR="007F5531" w:rsidRPr="00253846" w:rsidRDefault="007F5531" w:rsidP="00253846">
      <w:pPr>
        <w:pStyle w:val="a3"/>
        <w:spacing w:line="240" w:lineRule="auto"/>
        <w:rPr>
          <w:rFonts w:ascii="Times New Roman" w:hAnsi="Times New Roman" w:cs="Times New Roman"/>
          <w:sz w:val="28"/>
          <w:szCs w:val="28"/>
        </w:rPr>
      </w:pPr>
      <w:r w:rsidRPr="00253846">
        <w:rPr>
          <w:rFonts w:ascii="Times New Roman" w:hAnsi="Times New Roman" w:cs="Times New Roman"/>
          <w:sz w:val="28"/>
          <w:szCs w:val="28"/>
        </w:rPr>
        <w:t>«Хусусиятҳои вазъи ҳуқуқии хизматчиёни ҳарбие, ки хизмати ҳарбиро дар давраи сафарбарӣ, ҳолатҳои фавқулода ё ҷангӣ, инчунин дар шароити низоъҳои мусаллаҳона ё ҳангоми баамалбарории фаъолияти сулҳоварона берун аз ҳудуди ҷумҳурӣ адо мекунанд, тибқи қонунгузории Ҷумҳурии Тоҷикистон, инчунин санадҳои ҳуқуқии байналмилалие, ки Тоҷикистон онҳоро эътироф кардааст, танзим карда мешаванд.».</w:t>
      </w:r>
    </w:p>
    <w:p w:rsidR="007F5531" w:rsidRPr="00253846" w:rsidRDefault="007F5531" w:rsidP="00253846">
      <w:pPr>
        <w:pStyle w:val="a3"/>
        <w:spacing w:line="240" w:lineRule="auto"/>
        <w:rPr>
          <w:rFonts w:ascii="Times New Roman" w:hAnsi="Times New Roman" w:cs="Times New Roman"/>
          <w:sz w:val="28"/>
          <w:szCs w:val="28"/>
        </w:rPr>
      </w:pPr>
      <w:r w:rsidRPr="00253846">
        <w:rPr>
          <w:rFonts w:ascii="Times New Roman" w:hAnsi="Times New Roman" w:cs="Times New Roman"/>
          <w:sz w:val="28"/>
          <w:szCs w:val="28"/>
        </w:rPr>
        <w:t>2. Дар қисми 1 моддаи 2, қисми 1 моддаи 21 ва моддаи 24 калимаҳои «ӯҳдадории умумии» ба калимаи «уҳдадории» иваз карда шаванд.</w:t>
      </w:r>
    </w:p>
    <w:p w:rsidR="007F5531" w:rsidRPr="00253846" w:rsidRDefault="007F5531" w:rsidP="00253846">
      <w:pPr>
        <w:pStyle w:val="a3"/>
        <w:spacing w:line="240" w:lineRule="auto"/>
        <w:rPr>
          <w:rFonts w:ascii="Times New Roman" w:hAnsi="Times New Roman" w:cs="Times New Roman"/>
          <w:sz w:val="28"/>
          <w:szCs w:val="28"/>
        </w:rPr>
      </w:pPr>
      <w:r w:rsidRPr="00253846">
        <w:rPr>
          <w:rFonts w:ascii="Times New Roman" w:hAnsi="Times New Roman" w:cs="Times New Roman"/>
          <w:sz w:val="28"/>
          <w:szCs w:val="28"/>
        </w:rPr>
        <w:t>3. Дар қисми 8 моддаи 2 калимаҳои «дар вазъияти фавқулода ва ҳангоми муноқишаҳои мусаллаҳона» ба калимаҳои «дар давраи сафарбарӣ, ҳолатҳои фавқулода ё ҷангӣ, инчунин дар шароити низоъҳои мусаллаҳона ё ҳангоми баамалбарории фаъолияти сулҳоварона берун аз ҳудуди ҷумҳурӣ» иваз карда шаванд.</w:t>
      </w:r>
    </w:p>
    <w:p w:rsidR="007F5531" w:rsidRPr="00253846" w:rsidRDefault="007F5531" w:rsidP="00253846">
      <w:pPr>
        <w:pStyle w:val="a3"/>
        <w:spacing w:line="240" w:lineRule="auto"/>
        <w:rPr>
          <w:rFonts w:ascii="Times New Roman" w:hAnsi="Times New Roman" w:cs="Times New Roman"/>
          <w:sz w:val="28"/>
          <w:szCs w:val="28"/>
        </w:rPr>
      </w:pPr>
      <w:r w:rsidRPr="00253846">
        <w:rPr>
          <w:rFonts w:ascii="Times New Roman" w:hAnsi="Times New Roman" w:cs="Times New Roman"/>
          <w:sz w:val="28"/>
          <w:szCs w:val="28"/>
        </w:rPr>
        <w:t>4. Дар моддаи 5:</w:t>
      </w:r>
    </w:p>
    <w:p w:rsidR="007F5531" w:rsidRPr="00253846" w:rsidRDefault="007F5531" w:rsidP="00253846">
      <w:pPr>
        <w:pStyle w:val="a3"/>
        <w:spacing w:line="240" w:lineRule="auto"/>
        <w:rPr>
          <w:rFonts w:ascii="Times New Roman" w:hAnsi="Times New Roman" w:cs="Times New Roman"/>
          <w:sz w:val="28"/>
          <w:szCs w:val="28"/>
        </w:rPr>
      </w:pPr>
      <w:r w:rsidRPr="00253846">
        <w:rPr>
          <w:rFonts w:ascii="Times New Roman" w:hAnsi="Times New Roman" w:cs="Times New Roman"/>
          <w:sz w:val="28"/>
          <w:szCs w:val="28"/>
        </w:rPr>
        <w:t xml:space="preserve">- ба номи модда пас аз калимаи «Ҳифзи» калимаи «ҳаёт,» илова карда шавад; </w:t>
      </w:r>
    </w:p>
    <w:p w:rsidR="007F5531" w:rsidRPr="00253846" w:rsidRDefault="007F5531" w:rsidP="00253846">
      <w:pPr>
        <w:pStyle w:val="a3"/>
        <w:spacing w:line="240" w:lineRule="auto"/>
        <w:rPr>
          <w:rFonts w:ascii="Times New Roman" w:hAnsi="Times New Roman" w:cs="Times New Roman"/>
          <w:sz w:val="28"/>
          <w:szCs w:val="28"/>
        </w:rPr>
      </w:pPr>
      <w:r w:rsidRPr="00253846">
        <w:rPr>
          <w:rFonts w:ascii="Times New Roman" w:hAnsi="Times New Roman" w:cs="Times New Roman"/>
          <w:sz w:val="28"/>
          <w:szCs w:val="28"/>
        </w:rPr>
        <w:t>- қисми 4 бо мазмуни зерин илова карда шавад:</w:t>
      </w:r>
    </w:p>
    <w:p w:rsidR="007F5531" w:rsidRPr="00253846" w:rsidRDefault="007F5531" w:rsidP="00253846">
      <w:pPr>
        <w:pStyle w:val="a3"/>
        <w:spacing w:line="240" w:lineRule="auto"/>
        <w:rPr>
          <w:rFonts w:ascii="Times New Roman" w:hAnsi="Times New Roman" w:cs="Times New Roman"/>
          <w:sz w:val="28"/>
          <w:szCs w:val="28"/>
        </w:rPr>
      </w:pPr>
      <w:r w:rsidRPr="00253846">
        <w:rPr>
          <w:rFonts w:ascii="Times New Roman" w:hAnsi="Times New Roman" w:cs="Times New Roman"/>
          <w:sz w:val="28"/>
          <w:szCs w:val="28"/>
        </w:rPr>
        <w:t>«4. Бо мақсади таҳкими интизоми ҳарбӣ, тартибот ва қонуният дар Қувваҳои Мусаллаҳи Ҷумҳурии Тоҷикистон, қӯшунҳо ва воҳидҳои ҳарбии дигар, инчунин барои пешгирии муносибатҳои ғайриоинномавӣ дар қисмҳои ҳарбӣ (дар ҷойҳои будубоши хизматчиёни ҳарбӣ) бояд камераҳои назорати видеоӣ насб карда шаванд.».</w:t>
      </w:r>
    </w:p>
    <w:p w:rsidR="007F5531" w:rsidRPr="00253846" w:rsidRDefault="007F5531" w:rsidP="00253846">
      <w:pPr>
        <w:pStyle w:val="a3"/>
        <w:spacing w:line="240" w:lineRule="auto"/>
        <w:rPr>
          <w:rFonts w:ascii="Times New Roman" w:hAnsi="Times New Roman" w:cs="Times New Roman"/>
          <w:sz w:val="28"/>
          <w:szCs w:val="28"/>
        </w:rPr>
      </w:pPr>
      <w:r w:rsidRPr="00253846">
        <w:rPr>
          <w:rFonts w:ascii="Times New Roman" w:hAnsi="Times New Roman" w:cs="Times New Roman"/>
          <w:sz w:val="28"/>
          <w:szCs w:val="28"/>
        </w:rPr>
        <w:t>5. Дар моддаи 10:</w:t>
      </w:r>
    </w:p>
    <w:p w:rsidR="007F5531" w:rsidRPr="00253846" w:rsidRDefault="007F5531" w:rsidP="00253846">
      <w:pPr>
        <w:pStyle w:val="a3"/>
        <w:spacing w:line="240" w:lineRule="auto"/>
        <w:rPr>
          <w:rFonts w:ascii="Times New Roman" w:hAnsi="Times New Roman" w:cs="Times New Roman"/>
          <w:sz w:val="28"/>
          <w:szCs w:val="28"/>
        </w:rPr>
      </w:pPr>
      <w:r w:rsidRPr="00253846">
        <w:rPr>
          <w:rFonts w:ascii="Times New Roman" w:hAnsi="Times New Roman" w:cs="Times New Roman"/>
          <w:sz w:val="28"/>
          <w:szCs w:val="28"/>
        </w:rPr>
        <w:t>- ба қисми 3 пас аз калимаҳои «(хизмати ҷангӣ)» калимаҳои «, баамалбарории фаъолияти сулҳоварона берун аз ҳудуди ҷумҳурӣ» илова карда шаванд;</w:t>
      </w:r>
    </w:p>
    <w:p w:rsidR="007F5531" w:rsidRPr="00253846" w:rsidRDefault="007F5531" w:rsidP="00253846">
      <w:pPr>
        <w:pStyle w:val="a3"/>
        <w:spacing w:line="240" w:lineRule="auto"/>
        <w:rPr>
          <w:rFonts w:ascii="Times New Roman" w:hAnsi="Times New Roman" w:cs="Times New Roman"/>
          <w:sz w:val="28"/>
          <w:szCs w:val="28"/>
        </w:rPr>
      </w:pPr>
      <w:r w:rsidRPr="00253846">
        <w:rPr>
          <w:rFonts w:ascii="Times New Roman" w:hAnsi="Times New Roman" w:cs="Times New Roman"/>
          <w:sz w:val="28"/>
          <w:szCs w:val="28"/>
        </w:rPr>
        <w:t>- дар қисми 8 калимаҳои «дигар давлатҳо тибқи ӯҳдадориҳои байналмилалии Ҷумҳурии Тоҷикистон» ба калимаҳои «давлатҳои дигар, инчунин хизматчиёни ҳарбие, ки дар баамалбарории фаъолияти сулҳоварона берун аз ҳудуди ҷумҳурӣ тибқи уҳдадориҳои байналмилалии Ҷумҳурии Тоҷикистон иштирок намудаанд,» иваз карда шаванд.</w:t>
      </w:r>
    </w:p>
    <w:p w:rsidR="007F5531" w:rsidRPr="00253846" w:rsidRDefault="007F5531" w:rsidP="00253846">
      <w:pPr>
        <w:pStyle w:val="a3"/>
        <w:spacing w:line="240" w:lineRule="auto"/>
        <w:rPr>
          <w:rFonts w:ascii="Times New Roman" w:hAnsi="Times New Roman" w:cs="Times New Roman"/>
          <w:sz w:val="28"/>
          <w:szCs w:val="28"/>
        </w:rPr>
      </w:pPr>
      <w:r w:rsidRPr="00253846">
        <w:rPr>
          <w:rFonts w:ascii="Times New Roman" w:hAnsi="Times New Roman" w:cs="Times New Roman"/>
          <w:sz w:val="28"/>
          <w:szCs w:val="28"/>
        </w:rPr>
        <w:lastRenderedPageBreak/>
        <w:t>6. Дар қисми 2 моддаи 15 калимаҳои «ҳамасола» ва «Қонуни Ҷумҳурии Тоҷикистон «Дар бораи кӯмаки рӯҳӣ» мувофиқан ба калимаҳои «ҳар шаш моҳ» ва «Кодекси тандурустии Ҷумҳурии Тоҷикистон» иваз карда шаванд.</w:t>
      </w:r>
    </w:p>
    <w:p w:rsidR="007F5531" w:rsidRPr="00253846" w:rsidRDefault="007F5531" w:rsidP="00253846">
      <w:pPr>
        <w:pStyle w:val="a3"/>
        <w:spacing w:line="240" w:lineRule="auto"/>
        <w:rPr>
          <w:rFonts w:ascii="Times New Roman" w:hAnsi="Times New Roman" w:cs="Times New Roman"/>
          <w:sz w:val="28"/>
          <w:szCs w:val="28"/>
        </w:rPr>
      </w:pPr>
      <w:r w:rsidRPr="00253846">
        <w:rPr>
          <w:rFonts w:ascii="Times New Roman" w:hAnsi="Times New Roman" w:cs="Times New Roman"/>
          <w:sz w:val="28"/>
          <w:szCs w:val="28"/>
        </w:rPr>
        <w:t xml:space="preserve">7. Дар қисми 6 моддаи 16 калимаи «Зарари» ба калимаҳои «Зиён ва зарари </w:t>
      </w:r>
      <w:bookmarkStart w:id="0" w:name="_GoBack"/>
      <w:bookmarkEnd w:id="0"/>
      <w:r w:rsidRPr="00253846">
        <w:rPr>
          <w:rFonts w:ascii="Times New Roman" w:hAnsi="Times New Roman" w:cs="Times New Roman"/>
          <w:sz w:val="28"/>
          <w:szCs w:val="28"/>
        </w:rPr>
        <w:t>маънавии» иваз карда шавад.</w:t>
      </w:r>
    </w:p>
    <w:p w:rsidR="007F5531" w:rsidRPr="00253846" w:rsidRDefault="007F5531" w:rsidP="00253846">
      <w:pPr>
        <w:pStyle w:val="a3"/>
        <w:spacing w:line="240" w:lineRule="auto"/>
        <w:rPr>
          <w:rFonts w:ascii="Times New Roman" w:hAnsi="Times New Roman" w:cs="Times New Roman"/>
          <w:sz w:val="28"/>
          <w:szCs w:val="28"/>
        </w:rPr>
      </w:pPr>
      <w:r w:rsidRPr="00253846">
        <w:rPr>
          <w:rFonts w:ascii="Times New Roman" w:hAnsi="Times New Roman" w:cs="Times New Roman"/>
          <w:sz w:val="28"/>
          <w:szCs w:val="28"/>
        </w:rPr>
        <w:t>8. Дар қисми 4 моддаи 21 калимаи «панҷ» ба калимаи «даҳ» иваз карда шавад.</w:t>
      </w:r>
    </w:p>
    <w:p w:rsidR="007F5531" w:rsidRPr="00253846" w:rsidRDefault="007F5531" w:rsidP="00253846">
      <w:pPr>
        <w:pStyle w:val="a3"/>
        <w:spacing w:line="240" w:lineRule="auto"/>
        <w:rPr>
          <w:rFonts w:ascii="Times New Roman" w:hAnsi="Times New Roman" w:cs="Times New Roman"/>
          <w:sz w:val="28"/>
          <w:szCs w:val="28"/>
        </w:rPr>
      </w:pPr>
      <w:r w:rsidRPr="00253846">
        <w:rPr>
          <w:rFonts w:ascii="Times New Roman" w:hAnsi="Times New Roman" w:cs="Times New Roman"/>
          <w:sz w:val="28"/>
          <w:szCs w:val="28"/>
        </w:rPr>
        <w:t>9. Моддаи 23 дар таҳрири зерин ифода карда шавад:</w:t>
      </w:r>
    </w:p>
    <w:p w:rsidR="007F5531" w:rsidRPr="00253846" w:rsidRDefault="007F5531" w:rsidP="00253846">
      <w:pPr>
        <w:pStyle w:val="a3"/>
        <w:spacing w:line="240" w:lineRule="auto"/>
        <w:rPr>
          <w:rFonts w:ascii="Times New Roman" w:hAnsi="Times New Roman" w:cs="Times New Roman"/>
          <w:b/>
          <w:bCs/>
          <w:sz w:val="28"/>
          <w:szCs w:val="28"/>
        </w:rPr>
      </w:pPr>
      <w:r w:rsidRPr="00253846">
        <w:rPr>
          <w:rFonts w:ascii="Times New Roman" w:hAnsi="Times New Roman" w:cs="Times New Roman"/>
          <w:sz w:val="28"/>
          <w:szCs w:val="28"/>
        </w:rPr>
        <w:t>«</w:t>
      </w:r>
      <w:r w:rsidRPr="00253846">
        <w:rPr>
          <w:rFonts w:ascii="Times New Roman" w:hAnsi="Times New Roman" w:cs="Times New Roman"/>
          <w:b/>
          <w:bCs/>
          <w:sz w:val="28"/>
          <w:szCs w:val="28"/>
        </w:rPr>
        <w:t xml:space="preserve">Моддаи 23. Имтиёзҳо, кафолатҳо ва ҷуб­ронҳои иловагӣ ба хизматчиёни ҳарбӣ, ки дар давраи сафарбарӣ, ҳолатҳои фавқулода ё ҷангӣ, инчунин дар шароити низоъҳои мусаллаҳона ё ҳангоми баамалбарории фаъолияти сулҳоварона берун аз ҳудуди ҷумҳурӣ уҳдадориҳои хизмати ҳарбиро иҷро менамоянд ва аъзои оилаи онҳо </w:t>
      </w:r>
    </w:p>
    <w:p w:rsidR="007F5531" w:rsidRPr="00253846" w:rsidRDefault="007F5531" w:rsidP="00253846">
      <w:pPr>
        <w:pStyle w:val="a3"/>
        <w:spacing w:line="240" w:lineRule="auto"/>
        <w:rPr>
          <w:rFonts w:ascii="Times New Roman" w:hAnsi="Times New Roman" w:cs="Times New Roman"/>
          <w:sz w:val="28"/>
          <w:szCs w:val="28"/>
        </w:rPr>
      </w:pPr>
      <w:r w:rsidRPr="00253846">
        <w:rPr>
          <w:rFonts w:ascii="Times New Roman" w:hAnsi="Times New Roman" w:cs="Times New Roman"/>
          <w:sz w:val="28"/>
          <w:szCs w:val="28"/>
        </w:rPr>
        <w:t xml:space="preserve">1. Ба хизматчиёни ҳарбие, ки ба таври доимӣ ва муваққатан вазифаҳоро дар давраи сафарбарӣ, ҳолатҳои фавқулода ё ҷангӣ, инчунин дар шароити низоъҳои мусаллаҳона ё ҳангоми ба­амалбарории фаъолияти сулҳоварона берун аз ҳудуди ҷумҳурӣ иҷро мекунанд, тибқи қонунҳо, дигар санадҳои меъёрии ҳуқуқии Ҷумҳурии Тоҷикистон имтиёзҳо, кафолатҳо ва ҷуброни пулии иловагӣ дода мешаванд. </w:t>
      </w:r>
    </w:p>
    <w:p w:rsidR="007F5531" w:rsidRPr="00253846" w:rsidRDefault="007F5531" w:rsidP="00253846">
      <w:pPr>
        <w:pStyle w:val="a3"/>
        <w:spacing w:line="240" w:lineRule="auto"/>
        <w:rPr>
          <w:rFonts w:ascii="Times New Roman" w:hAnsi="Times New Roman" w:cs="Times New Roman"/>
          <w:sz w:val="28"/>
          <w:szCs w:val="28"/>
        </w:rPr>
      </w:pPr>
      <w:r w:rsidRPr="00253846">
        <w:rPr>
          <w:rFonts w:ascii="Times New Roman" w:hAnsi="Times New Roman" w:cs="Times New Roman"/>
          <w:sz w:val="28"/>
          <w:szCs w:val="28"/>
        </w:rPr>
        <w:t>2. Барои аъзои оилаи хизматчиёни ҳарбие, ки ҳангоми иҷрои вазифа дар давраи сафарбарӣ, ҳолатҳои фавқулода ё ҷангӣ, инчунин дар шароити низоъҳои мусаллаҳона ё ҳангоми баамалбарории фаъолияти сулҳоварона берун аз ҳудуди ҷумҳурӣ ҳалок шудаанд, имтиёзҳо, кафолатҳо ва ҷуброни пулии амалкунандаи нисбати аъзои оилаи хизматчиёни ҳарбии дар Ҷанги Бузурги Ватанӣ ҳалокшуда татбиқ мегардад.».</w:t>
      </w:r>
    </w:p>
    <w:p w:rsidR="007F5531" w:rsidRPr="00253846" w:rsidRDefault="007F5531" w:rsidP="00253846">
      <w:pPr>
        <w:pStyle w:val="a3"/>
        <w:spacing w:line="240" w:lineRule="auto"/>
        <w:rPr>
          <w:rFonts w:ascii="Times New Roman" w:hAnsi="Times New Roman" w:cs="Times New Roman"/>
          <w:sz w:val="28"/>
          <w:szCs w:val="28"/>
        </w:rPr>
      </w:pPr>
      <w:r w:rsidRPr="00253846">
        <w:rPr>
          <w:rFonts w:ascii="Times New Roman" w:hAnsi="Times New Roman" w:cs="Times New Roman"/>
          <w:sz w:val="28"/>
          <w:szCs w:val="28"/>
        </w:rPr>
        <w:t>10. Дар моддаи 24:</w:t>
      </w:r>
    </w:p>
    <w:p w:rsidR="007F5531" w:rsidRPr="00253846" w:rsidRDefault="007F5531" w:rsidP="00253846">
      <w:pPr>
        <w:pStyle w:val="a3"/>
        <w:spacing w:line="240" w:lineRule="auto"/>
        <w:rPr>
          <w:rFonts w:ascii="Times New Roman" w:hAnsi="Times New Roman" w:cs="Times New Roman"/>
          <w:sz w:val="28"/>
          <w:szCs w:val="28"/>
        </w:rPr>
      </w:pPr>
      <w:r w:rsidRPr="00253846">
        <w:rPr>
          <w:rFonts w:ascii="Times New Roman" w:hAnsi="Times New Roman" w:cs="Times New Roman"/>
          <w:sz w:val="28"/>
          <w:szCs w:val="28"/>
        </w:rPr>
        <w:t>- қисми якум рақамгузорӣ карда шавад;</w:t>
      </w:r>
    </w:p>
    <w:p w:rsidR="007F5531" w:rsidRPr="00253846" w:rsidRDefault="007F5531" w:rsidP="00253846">
      <w:pPr>
        <w:pStyle w:val="a3"/>
        <w:spacing w:line="240" w:lineRule="auto"/>
        <w:rPr>
          <w:rFonts w:ascii="Times New Roman" w:hAnsi="Times New Roman" w:cs="Times New Roman"/>
          <w:sz w:val="28"/>
          <w:szCs w:val="28"/>
        </w:rPr>
      </w:pPr>
      <w:r w:rsidRPr="00253846">
        <w:rPr>
          <w:rFonts w:ascii="Times New Roman" w:hAnsi="Times New Roman" w:cs="Times New Roman"/>
          <w:sz w:val="28"/>
          <w:szCs w:val="28"/>
        </w:rPr>
        <w:t>- ба муқаддимаи қисми якум пас аз калимаҳои «бехатарии давлат» калимаҳои «ва ҳаёти осоиштаи аҳолӣ» илова карда шаванд;</w:t>
      </w:r>
    </w:p>
    <w:p w:rsidR="007F5531" w:rsidRPr="00253846" w:rsidRDefault="007F5531" w:rsidP="00253846">
      <w:pPr>
        <w:pStyle w:val="a3"/>
        <w:spacing w:line="240" w:lineRule="auto"/>
        <w:rPr>
          <w:rFonts w:ascii="Times New Roman" w:hAnsi="Times New Roman" w:cs="Times New Roman"/>
          <w:sz w:val="28"/>
          <w:szCs w:val="28"/>
        </w:rPr>
      </w:pPr>
      <w:r w:rsidRPr="00253846">
        <w:rPr>
          <w:rFonts w:ascii="Times New Roman" w:hAnsi="Times New Roman" w:cs="Times New Roman"/>
          <w:sz w:val="28"/>
          <w:szCs w:val="28"/>
        </w:rPr>
        <w:t>- қисми дуюм бо мазмуни зерин илова карда шавад:</w:t>
      </w:r>
    </w:p>
    <w:p w:rsidR="007F5531" w:rsidRPr="00253846" w:rsidRDefault="007F5531" w:rsidP="00253846">
      <w:pPr>
        <w:pStyle w:val="a3"/>
        <w:spacing w:line="240" w:lineRule="auto"/>
        <w:rPr>
          <w:rFonts w:ascii="Times New Roman" w:hAnsi="Times New Roman" w:cs="Times New Roman"/>
          <w:sz w:val="28"/>
          <w:szCs w:val="28"/>
        </w:rPr>
      </w:pPr>
      <w:r w:rsidRPr="00253846">
        <w:rPr>
          <w:rFonts w:ascii="Times New Roman" w:hAnsi="Times New Roman" w:cs="Times New Roman"/>
          <w:sz w:val="28"/>
          <w:szCs w:val="28"/>
        </w:rPr>
        <w:t>«2. Хизматчиёни ҳарбӣ уҳдадоранд, ки талаботи бехатарии хизмати ҳарбиро донанд ва риоя кунанд, саломатии худро нигоҳ доранд.»;</w:t>
      </w:r>
    </w:p>
    <w:p w:rsidR="007F5531" w:rsidRPr="00253846" w:rsidRDefault="007F5531" w:rsidP="00253846">
      <w:pPr>
        <w:pStyle w:val="a3"/>
        <w:spacing w:line="240" w:lineRule="auto"/>
        <w:rPr>
          <w:rFonts w:ascii="Times New Roman" w:hAnsi="Times New Roman" w:cs="Times New Roman"/>
          <w:sz w:val="28"/>
          <w:szCs w:val="28"/>
        </w:rPr>
      </w:pPr>
      <w:r w:rsidRPr="00253846">
        <w:rPr>
          <w:rFonts w:ascii="Times New Roman" w:hAnsi="Times New Roman" w:cs="Times New Roman"/>
          <w:sz w:val="28"/>
          <w:szCs w:val="28"/>
        </w:rPr>
        <w:t>- қисми дуюм мувофиқан қисми сеюм ҳисобида шуда, рақамгузорӣ карда шавад.</w:t>
      </w:r>
    </w:p>
    <w:p w:rsidR="007F5531" w:rsidRPr="00253846" w:rsidRDefault="007F5531" w:rsidP="00253846">
      <w:pPr>
        <w:pStyle w:val="a3"/>
        <w:spacing w:line="240" w:lineRule="auto"/>
        <w:rPr>
          <w:rFonts w:ascii="Times New Roman" w:hAnsi="Times New Roman" w:cs="Times New Roman"/>
          <w:sz w:val="28"/>
          <w:szCs w:val="28"/>
        </w:rPr>
      </w:pPr>
      <w:r w:rsidRPr="00253846">
        <w:rPr>
          <w:rFonts w:ascii="Times New Roman" w:hAnsi="Times New Roman" w:cs="Times New Roman"/>
          <w:sz w:val="28"/>
          <w:szCs w:val="28"/>
        </w:rPr>
        <w:t xml:space="preserve">11. Ба қисми 3 моддаи 25 пас аз калимаҳои «офатҳои табиӣ,» ва «Ҷумҳурии Тоҷикистон» мувофиқан калимаҳои «баамалбарории фаъолияти сулҳоварона берун аз ҳудуди ҷумҳурӣ,» ва «, санадҳои ҳуқуқии байналмилалие, ки Тоҷикистон онҳоро эътироф кардааст» илова карда шаванд. </w:t>
      </w:r>
    </w:p>
    <w:p w:rsidR="007F5531" w:rsidRPr="00253846" w:rsidRDefault="007F5531" w:rsidP="00253846">
      <w:pPr>
        <w:pStyle w:val="a3"/>
        <w:spacing w:line="240" w:lineRule="auto"/>
        <w:rPr>
          <w:rFonts w:ascii="Times New Roman" w:hAnsi="Times New Roman" w:cs="Times New Roman"/>
          <w:sz w:val="28"/>
          <w:szCs w:val="28"/>
        </w:rPr>
      </w:pPr>
      <w:r w:rsidRPr="00253846">
        <w:rPr>
          <w:rFonts w:ascii="Times New Roman" w:hAnsi="Times New Roman" w:cs="Times New Roman"/>
          <w:b/>
          <w:bCs/>
          <w:sz w:val="28"/>
          <w:szCs w:val="28"/>
        </w:rPr>
        <w:t>Моддаи 2.</w:t>
      </w:r>
      <w:r w:rsidRPr="00253846">
        <w:rPr>
          <w:rFonts w:ascii="Times New Roman" w:hAnsi="Times New Roman" w:cs="Times New Roman"/>
          <w:sz w:val="28"/>
          <w:szCs w:val="28"/>
        </w:rPr>
        <w:t xml:space="preserve"> Қонуни мазкур пас аз интишори расмӣ мавриди амал қарор дода шавад. </w:t>
      </w:r>
    </w:p>
    <w:p w:rsidR="007F5531" w:rsidRPr="00253846" w:rsidRDefault="007F5531" w:rsidP="00253846">
      <w:pPr>
        <w:pStyle w:val="a3"/>
        <w:spacing w:line="240" w:lineRule="auto"/>
        <w:rPr>
          <w:rFonts w:ascii="Times New Roman" w:hAnsi="Times New Roman" w:cs="Times New Roman"/>
          <w:sz w:val="28"/>
          <w:szCs w:val="28"/>
        </w:rPr>
      </w:pPr>
    </w:p>
    <w:p w:rsidR="007F5531" w:rsidRPr="00253846" w:rsidRDefault="007F5531" w:rsidP="00253846">
      <w:pPr>
        <w:pStyle w:val="a3"/>
        <w:spacing w:line="240" w:lineRule="auto"/>
        <w:ind w:firstLine="0"/>
        <w:rPr>
          <w:rFonts w:ascii="Times New Roman" w:hAnsi="Times New Roman" w:cs="Times New Roman"/>
          <w:b/>
          <w:bCs/>
          <w:sz w:val="28"/>
          <w:szCs w:val="28"/>
        </w:rPr>
      </w:pPr>
      <w:r w:rsidRPr="00253846">
        <w:rPr>
          <w:rFonts w:ascii="Times New Roman" w:hAnsi="Times New Roman" w:cs="Times New Roman"/>
          <w:b/>
          <w:bCs/>
          <w:sz w:val="28"/>
          <w:szCs w:val="28"/>
        </w:rPr>
        <w:t xml:space="preserve">Президенти  </w:t>
      </w:r>
    </w:p>
    <w:p w:rsidR="007F5531" w:rsidRPr="00253846" w:rsidRDefault="007F5531" w:rsidP="00253846">
      <w:pPr>
        <w:pStyle w:val="a3"/>
        <w:spacing w:line="240" w:lineRule="auto"/>
        <w:ind w:firstLine="0"/>
        <w:rPr>
          <w:rFonts w:ascii="Times New Roman" w:hAnsi="Times New Roman" w:cs="Times New Roman"/>
          <w:b/>
          <w:bCs/>
          <w:caps/>
          <w:sz w:val="28"/>
          <w:szCs w:val="28"/>
        </w:rPr>
      </w:pPr>
      <w:r w:rsidRPr="00253846">
        <w:rPr>
          <w:rFonts w:ascii="Times New Roman" w:hAnsi="Times New Roman" w:cs="Times New Roman"/>
          <w:b/>
          <w:bCs/>
          <w:sz w:val="28"/>
          <w:szCs w:val="28"/>
        </w:rPr>
        <w:t xml:space="preserve">Ҷумҳурии Тоҷикистон      Эмомалӣ </w:t>
      </w:r>
      <w:r w:rsidRPr="00253846">
        <w:rPr>
          <w:rFonts w:ascii="Times New Roman" w:hAnsi="Times New Roman" w:cs="Times New Roman"/>
          <w:b/>
          <w:bCs/>
          <w:caps/>
          <w:sz w:val="28"/>
          <w:szCs w:val="28"/>
        </w:rPr>
        <w:t>Раҳмон</w:t>
      </w:r>
    </w:p>
    <w:p w:rsidR="007F5531" w:rsidRPr="00253846" w:rsidRDefault="007F5531" w:rsidP="00253846">
      <w:pPr>
        <w:pStyle w:val="a3"/>
        <w:spacing w:after="170" w:line="240" w:lineRule="auto"/>
        <w:ind w:firstLine="0"/>
        <w:rPr>
          <w:rFonts w:ascii="Times New Roman" w:hAnsi="Times New Roman" w:cs="Times New Roman"/>
          <w:b/>
          <w:bCs/>
          <w:sz w:val="28"/>
          <w:szCs w:val="28"/>
        </w:rPr>
      </w:pPr>
      <w:r w:rsidRPr="00253846">
        <w:rPr>
          <w:rFonts w:ascii="Times New Roman" w:hAnsi="Times New Roman" w:cs="Times New Roman"/>
          <w:b/>
          <w:bCs/>
          <w:sz w:val="28"/>
          <w:szCs w:val="28"/>
        </w:rPr>
        <w:t>ш. Душанбе, 13 ноябри соли 2023, № 1991</w:t>
      </w:r>
    </w:p>
    <w:p w:rsidR="007F5531" w:rsidRPr="00253846" w:rsidRDefault="007F5531" w:rsidP="00253846">
      <w:pPr>
        <w:pStyle w:val="a5"/>
        <w:spacing w:line="240" w:lineRule="auto"/>
        <w:jc w:val="center"/>
        <w:rPr>
          <w:rFonts w:ascii="Times New Roman" w:hAnsi="Times New Roman" w:cs="Times New Roman"/>
          <w:w w:val="100"/>
          <w:sz w:val="28"/>
          <w:szCs w:val="28"/>
        </w:rPr>
      </w:pPr>
      <w:r w:rsidRPr="00253846">
        <w:rPr>
          <w:rFonts w:ascii="Times New Roman" w:hAnsi="Times New Roman" w:cs="Times New Roman"/>
          <w:w w:val="100"/>
          <w:sz w:val="28"/>
          <w:szCs w:val="28"/>
        </w:rPr>
        <w:lastRenderedPageBreak/>
        <w:t>Қарори</w:t>
      </w:r>
    </w:p>
    <w:p w:rsidR="007F5531" w:rsidRPr="00253846" w:rsidRDefault="007F5531" w:rsidP="00253846">
      <w:pPr>
        <w:pStyle w:val="a5"/>
        <w:spacing w:line="240" w:lineRule="auto"/>
        <w:jc w:val="center"/>
        <w:rPr>
          <w:rFonts w:ascii="Times New Roman" w:hAnsi="Times New Roman" w:cs="Times New Roman"/>
          <w:w w:val="100"/>
          <w:sz w:val="28"/>
          <w:szCs w:val="28"/>
        </w:rPr>
      </w:pPr>
      <w:r w:rsidRPr="00253846">
        <w:rPr>
          <w:rFonts w:ascii="Times New Roman" w:hAnsi="Times New Roman" w:cs="Times New Roman"/>
          <w:w w:val="100"/>
          <w:sz w:val="28"/>
          <w:szCs w:val="28"/>
        </w:rPr>
        <w:t xml:space="preserve">Маҷлиси миллии </w:t>
      </w:r>
    </w:p>
    <w:p w:rsidR="007F5531" w:rsidRPr="00253846" w:rsidRDefault="007F5531" w:rsidP="00253846">
      <w:pPr>
        <w:pStyle w:val="a5"/>
        <w:spacing w:line="240" w:lineRule="auto"/>
        <w:jc w:val="center"/>
        <w:rPr>
          <w:rFonts w:ascii="Times New Roman" w:hAnsi="Times New Roman" w:cs="Times New Roman"/>
          <w:w w:val="100"/>
          <w:sz w:val="28"/>
          <w:szCs w:val="28"/>
        </w:rPr>
      </w:pPr>
      <w:r w:rsidRPr="00253846">
        <w:rPr>
          <w:rFonts w:ascii="Times New Roman" w:hAnsi="Times New Roman" w:cs="Times New Roman"/>
          <w:w w:val="100"/>
          <w:sz w:val="28"/>
          <w:szCs w:val="28"/>
        </w:rPr>
        <w:t>Маҷлиси Олии Ҷумҳурии Тоҷикистон</w:t>
      </w:r>
    </w:p>
    <w:p w:rsidR="007F5531" w:rsidRPr="00253846" w:rsidRDefault="007F5531" w:rsidP="00253846">
      <w:pPr>
        <w:pStyle w:val="a3"/>
        <w:suppressAutoHyphens/>
        <w:spacing w:line="240" w:lineRule="auto"/>
        <w:jc w:val="center"/>
        <w:rPr>
          <w:rFonts w:ascii="Times New Roman" w:hAnsi="Times New Roman" w:cs="Times New Roman"/>
          <w:b/>
          <w:bCs/>
          <w:sz w:val="28"/>
          <w:szCs w:val="28"/>
        </w:rPr>
      </w:pPr>
    </w:p>
    <w:p w:rsidR="007F5531" w:rsidRPr="00253846" w:rsidRDefault="007F5531" w:rsidP="00253846">
      <w:pPr>
        <w:pStyle w:val="a3"/>
        <w:spacing w:line="240" w:lineRule="auto"/>
        <w:ind w:firstLine="0"/>
        <w:rPr>
          <w:rFonts w:ascii="Times New Roman" w:hAnsi="Times New Roman" w:cs="Times New Roman"/>
          <w:b/>
          <w:bCs/>
          <w:sz w:val="28"/>
          <w:szCs w:val="28"/>
        </w:rPr>
      </w:pPr>
      <w:r w:rsidRPr="00253846">
        <w:rPr>
          <w:rFonts w:ascii="Times New Roman" w:hAnsi="Times New Roman" w:cs="Times New Roman"/>
          <w:b/>
          <w:bCs/>
          <w:sz w:val="28"/>
          <w:szCs w:val="28"/>
        </w:rPr>
        <w:t>Дар бораи Қонуни Ҷумҳурии Тоҷикистон «Оид ба ворид намудани тағйиру иловаҳо ба Қонуни Ҷумҳурии Тоҷикистон «Дар бораи вазъи ҳуқуқии хизматчиёни ҳарбӣ»</w:t>
      </w:r>
    </w:p>
    <w:p w:rsidR="007F5531" w:rsidRPr="00253846" w:rsidRDefault="007F5531" w:rsidP="00253846">
      <w:pPr>
        <w:pStyle w:val="a3"/>
        <w:spacing w:line="240" w:lineRule="auto"/>
        <w:ind w:firstLine="0"/>
        <w:jc w:val="center"/>
        <w:rPr>
          <w:rFonts w:ascii="Times New Roman" w:hAnsi="Times New Roman" w:cs="Times New Roman"/>
          <w:b/>
          <w:bCs/>
          <w:sz w:val="28"/>
          <w:szCs w:val="28"/>
        </w:rPr>
      </w:pPr>
    </w:p>
    <w:p w:rsidR="007F5531" w:rsidRPr="00253846" w:rsidRDefault="007F5531" w:rsidP="00253846">
      <w:pPr>
        <w:pStyle w:val="a3"/>
        <w:spacing w:line="240" w:lineRule="auto"/>
        <w:rPr>
          <w:rFonts w:ascii="Times New Roman" w:hAnsi="Times New Roman" w:cs="Times New Roman"/>
          <w:sz w:val="28"/>
          <w:szCs w:val="28"/>
        </w:rPr>
      </w:pPr>
      <w:r w:rsidRPr="00253846">
        <w:rPr>
          <w:rFonts w:ascii="Times New Roman" w:hAnsi="Times New Roman" w:cs="Times New Roman"/>
          <w:sz w:val="28"/>
          <w:szCs w:val="28"/>
        </w:rPr>
        <w:t xml:space="preserve">Мутобиқи моддаи 60 Конститутсияи Ҷумҳурии Тоҷикистон Маҷлиси миллии Маҷлиси Олии Ҷумҳурии Тоҷикистон </w:t>
      </w:r>
      <w:r w:rsidRPr="00253846">
        <w:rPr>
          <w:rFonts w:ascii="Times New Roman" w:hAnsi="Times New Roman" w:cs="Times New Roman"/>
          <w:b/>
          <w:bCs/>
          <w:sz w:val="28"/>
          <w:szCs w:val="28"/>
        </w:rPr>
        <w:t>қарор мекунад:</w:t>
      </w:r>
      <w:r w:rsidRPr="00253846">
        <w:rPr>
          <w:rFonts w:ascii="Times New Roman" w:hAnsi="Times New Roman" w:cs="Times New Roman"/>
          <w:sz w:val="28"/>
          <w:szCs w:val="28"/>
        </w:rPr>
        <w:t xml:space="preserve"> </w:t>
      </w:r>
    </w:p>
    <w:p w:rsidR="007F5531" w:rsidRPr="00253846" w:rsidRDefault="007F5531" w:rsidP="00253846">
      <w:pPr>
        <w:pStyle w:val="a3"/>
        <w:spacing w:line="240" w:lineRule="auto"/>
        <w:rPr>
          <w:rFonts w:ascii="Times New Roman" w:hAnsi="Times New Roman" w:cs="Times New Roman"/>
          <w:sz w:val="28"/>
          <w:szCs w:val="28"/>
        </w:rPr>
      </w:pPr>
      <w:r w:rsidRPr="00253846">
        <w:rPr>
          <w:rFonts w:ascii="Times New Roman" w:hAnsi="Times New Roman" w:cs="Times New Roman"/>
          <w:sz w:val="28"/>
          <w:szCs w:val="28"/>
        </w:rPr>
        <w:t>Қонуни Ҷумҳурии Тоҷикистон «Оид ба ворид намудани тағйиру иловаҳо ба Қонуни Ҷумҳурии Тоҷикистон «Дар бораи вазъи ҳуқуқии хизматчиёни ҳарбӣ» ҷонибдорӣ карда шавад.</w:t>
      </w:r>
    </w:p>
    <w:p w:rsidR="007F5531" w:rsidRPr="00253846" w:rsidRDefault="007F5531" w:rsidP="00253846">
      <w:pPr>
        <w:pStyle w:val="a3"/>
        <w:spacing w:line="240" w:lineRule="auto"/>
        <w:rPr>
          <w:rFonts w:ascii="Times New Roman" w:hAnsi="Times New Roman" w:cs="Times New Roman"/>
          <w:sz w:val="28"/>
          <w:szCs w:val="28"/>
        </w:rPr>
      </w:pPr>
    </w:p>
    <w:p w:rsidR="007F5531" w:rsidRPr="00253846" w:rsidRDefault="007F5531" w:rsidP="00253846">
      <w:pPr>
        <w:pStyle w:val="a3"/>
        <w:spacing w:line="240" w:lineRule="auto"/>
        <w:ind w:firstLine="0"/>
        <w:rPr>
          <w:rFonts w:ascii="Times New Roman" w:hAnsi="Times New Roman" w:cs="Times New Roman"/>
          <w:b/>
          <w:bCs/>
          <w:sz w:val="28"/>
          <w:szCs w:val="28"/>
        </w:rPr>
      </w:pPr>
      <w:r w:rsidRPr="00253846">
        <w:rPr>
          <w:rFonts w:ascii="Times New Roman" w:hAnsi="Times New Roman" w:cs="Times New Roman"/>
          <w:b/>
          <w:bCs/>
          <w:sz w:val="28"/>
          <w:szCs w:val="28"/>
        </w:rPr>
        <w:t xml:space="preserve">Раиси Маҷлиси миллии </w:t>
      </w:r>
    </w:p>
    <w:p w:rsidR="007F5531" w:rsidRPr="00253846" w:rsidRDefault="007F5531" w:rsidP="00253846">
      <w:pPr>
        <w:pStyle w:val="a3"/>
        <w:spacing w:line="240" w:lineRule="auto"/>
        <w:ind w:firstLine="0"/>
        <w:rPr>
          <w:rFonts w:ascii="Times New Roman" w:hAnsi="Times New Roman" w:cs="Times New Roman"/>
          <w:b/>
          <w:bCs/>
          <w:sz w:val="28"/>
          <w:szCs w:val="28"/>
        </w:rPr>
      </w:pPr>
      <w:r w:rsidRPr="00253846">
        <w:rPr>
          <w:rFonts w:ascii="Times New Roman" w:hAnsi="Times New Roman" w:cs="Times New Roman"/>
          <w:b/>
          <w:bCs/>
          <w:sz w:val="28"/>
          <w:szCs w:val="28"/>
        </w:rPr>
        <w:t xml:space="preserve">Маҷлиси Олии Ҷумҳурии </w:t>
      </w:r>
    </w:p>
    <w:p w:rsidR="007F5531" w:rsidRPr="00253846" w:rsidRDefault="007F5531" w:rsidP="00253846">
      <w:pPr>
        <w:pStyle w:val="a3"/>
        <w:spacing w:line="240" w:lineRule="auto"/>
        <w:ind w:firstLine="0"/>
        <w:rPr>
          <w:rFonts w:ascii="Times New Roman" w:hAnsi="Times New Roman" w:cs="Times New Roman"/>
          <w:b/>
          <w:bCs/>
          <w:sz w:val="28"/>
          <w:szCs w:val="28"/>
        </w:rPr>
      </w:pPr>
      <w:r w:rsidRPr="00253846">
        <w:rPr>
          <w:rFonts w:ascii="Times New Roman" w:hAnsi="Times New Roman" w:cs="Times New Roman"/>
          <w:b/>
          <w:bCs/>
          <w:sz w:val="28"/>
          <w:szCs w:val="28"/>
        </w:rPr>
        <w:t xml:space="preserve">Тоҷикистон                   Рустами </w:t>
      </w:r>
      <w:r w:rsidRPr="00253846">
        <w:rPr>
          <w:rFonts w:ascii="Times New Roman" w:hAnsi="Times New Roman" w:cs="Times New Roman"/>
          <w:b/>
          <w:bCs/>
          <w:caps/>
          <w:sz w:val="28"/>
          <w:szCs w:val="28"/>
        </w:rPr>
        <w:t>Эмомалӣ</w:t>
      </w:r>
    </w:p>
    <w:p w:rsidR="007F5531" w:rsidRPr="00253846" w:rsidRDefault="007F5531" w:rsidP="00253846">
      <w:pPr>
        <w:pStyle w:val="a3"/>
        <w:spacing w:line="240" w:lineRule="auto"/>
        <w:ind w:firstLine="0"/>
        <w:rPr>
          <w:rFonts w:ascii="Times New Roman" w:hAnsi="Times New Roman" w:cs="Times New Roman"/>
          <w:b/>
          <w:bCs/>
          <w:sz w:val="28"/>
          <w:szCs w:val="28"/>
        </w:rPr>
      </w:pPr>
      <w:r w:rsidRPr="00253846">
        <w:rPr>
          <w:rFonts w:ascii="Times New Roman" w:hAnsi="Times New Roman" w:cs="Times New Roman"/>
          <w:b/>
          <w:bCs/>
          <w:sz w:val="28"/>
          <w:szCs w:val="28"/>
        </w:rPr>
        <w:t>ш. Душанбе, 3 ноябри соли 2023, №№413</w:t>
      </w:r>
    </w:p>
    <w:p w:rsidR="007F5531" w:rsidRPr="00253846" w:rsidRDefault="007F5531" w:rsidP="00253846">
      <w:pPr>
        <w:pStyle w:val="a3"/>
        <w:spacing w:line="240" w:lineRule="auto"/>
        <w:ind w:firstLine="0"/>
        <w:rPr>
          <w:rFonts w:ascii="Times New Roman" w:hAnsi="Times New Roman" w:cs="Times New Roman"/>
          <w:b/>
          <w:bCs/>
          <w:sz w:val="28"/>
          <w:szCs w:val="28"/>
        </w:rPr>
      </w:pPr>
    </w:p>
    <w:p w:rsidR="007F5531" w:rsidRPr="00253846" w:rsidRDefault="007F5531" w:rsidP="00253846">
      <w:pPr>
        <w:pStyle w:val="a5"/>
        <w:spacing w:line="240" w:lineRule="auto"/>
        <w:jc w:val="center"/>
        <w:rPr>
          <w:rFonts w:ascii="Times New Roman" w:hAnsi="Times New Roman" w:cs="Times New Roman"/>
          <w:w w:val="100"/>
          <w:sz w:val="28"/>
          <w:szCs w:val="28"/>
        </w:rPr>
      </w:pPr>
      <w:r w:rsidRPr="00253846">
        <w:rPr>
          <w:rFonts w:ascii="Times New Roman" w:hAnsi="Times New Roman" w:cs="Times New Roman"/>
          <w:w w:val="100"/>
          <w:sz w:val="28"/>
          <w:szCs w:val="28"/>
        </w:rPr>
        <w:t>Қарори</w:t>
      </w:r>
    </w:p>
    <w:p w:rsidR="007F5531" w:rsidRPr="00253846" w:rsidRDefault="007F5531" w:rsidP="00253846">
      <w:pPr>
        <w:pStyle w:val="a5"/>
        <w:spacing w:line="240" w:lineRule="auto"/>
        <w:jc w:val="center"/>
        <w:rPr>
          <w:rFonts w:ascii="Times New Roman" w:hAnsi="Times New Roman" w:cs="Times New Roman"/>
          <w:w w:val="100"/>
          <w:sz w:val="28"/>
          <w:szCs w:val="28"/>
        </w:rPr>
      </w:pPr>
      <w:r w:rsidRPr="00253846">
        <w:rPr>
          <w:rFonts w:ascii="Times New Roman" w:hAnsi="Times New Roman" w:cs="Times New Roman"/>
          <w:w w:val="100"/>
          <w:sz w:val="28"/>
          <w:szCs w:val="28"/>
        </w:rPr>
        <w:t xml:space="preserve">Маҷлиси намояндагони </w:t>
      </w:r>
    </w:p>
    <w:p w:rsidR="007F5531" w:rsidRPr="00253846" w:rsidRDefault="007F5531" w:rsidP="00253846">
      <w:pPr>
        <w:pStyle w:val="a5"/>
        <w:spacing w:line="240" w:lineRule="auto"/>
        <w:jc w:val="center"/>
        <w:rPr>
          <w:rFonts w:ascii="Times New Roman" w:hAnsi="Times New Roman" w:cs="Times New Roman"/>
          <w:w w:val="100"/>
          <w:sz w:val="28"/>
          <w:szCs w:val="28"/>
        </w:rPr>
      </w:pPr>
      <w:r w:rsidRPr="00253846">
        <w:rPr>
          <w:rFonts w:ascii="Times New Roman" w:hAnsi="Times New Roman" w:cs="Times New Roman"/>
          <w:w w:val="100"/>
          <w:sz w:val="28"/>
          <w:szCs w:val="28"/>
        </w:rPr>
        <w:t>Маҷлиси Олии Ҷумҳурии Тоҷикистон</w:t>
      </w:r>
    </w:p>
    <w:p w:rsidR="007F5531" w:rsidRPr="00253846" w:rsidRDefault="007F5531" w:rsidP="00253846">
      <w:pPr>
        <w:pStyle w:val="a3"/>
        <w:suppressAutoHyphens/>
        <w:spacing w:line="240" w:lineRule="auto"/>
        <w:ind w:firstLine="0"/>
        <w:jc w:val="center"/>
        <w:rPr>
          <w:rFonts w:ascii="Times New Roman" w:hAnsi="Times New Roman" w:cs="Times New Roman"/>
          <w:b/>
          <w:bCs/>
          <w:sz w:val="28"/>
          <w:szCs w:val="28"/>
        </w:rPr>
      </w:pPr>
    </w:p>
    <w:p w:rsidR="007F5531" w:rsidRPr="00253846" w:rsidRDefault="007F5531" w:rsidP="00253846">
      <w:pPr>
        <w:pStyle w:val="a3"/>
        <w:suppressAutoHyphens/>
        <w:spacing w:line="240" w:lineRule="auto"/>
        <w:ind w:firstLine="0"/>
        <w:jc w:val="center"/>
        <w:rPr>
          <w:rFonts w:ascii="Times New Roman" w:hAnsi="Times New Roman" w:cs="Times New Roman"/>
          <w:b/>
          <w:bCs/>
          <w:sz w:val="28"/>
          <w:szCs w:val="28"/>
        </w:rPr>
      </w:pPr>
      <w:r w:rsidRPr="00253846">
        <w:rPr>
          <w:rFonts w:ascii="Times New Roman" w:hAnsi="Times New Roman" w:cs="Times New Roman"/>
          <w:b/>
          <w:bCs/>
          <w:sz w:val="28"/>
          <w:szCs w:val="28"/>
        </w:rPr>
        <w:t>Дар бораи қабул кардани Қонуни Ҷумҳурии Тоҷикистон «Оид ба ворид намудани тағйиру иловаҳо ба Қонуни Ҷумҳурии Тоҷикистон «Дар бораи вазъи ҳуқуқии хизматчиёни ҳарбӣ»</w:t>
      </w:r>
    </w:p>
    <w:p w:rsidR="007F5531" w:rsidRPr="00253846" w:rsidRDefault="007F5531" w:rsidP="00253846">
      <w:pPr>
        <w:pStyle w:val="a3"/>
        <w:spacing w:line="240" w:lineRule="auto"/>
        <w:rPr>
          <w:rFonts w:ascii="Times New Roman" w:hAnsi="Times New Roman" w:cs="Times New Roman"/>
          <w:sz w:val="28"/>
          <w:szCs w:val="28"/>
        </w:rPr>
      </w:pPr>
    </w:p>
    <w:p w:rsidR="007F5531" w:rsidRPr="00253846" w:rsidRDefault="007F5531" w:rsidP="00253846">
      <w:pPr>
        <w:pStyle w:val="a3"/>
        <w:spacing w:line="240" w:lineRule="auto"/>
        <w:rPr>
          <w:rFonts w:ascii="Times New Roman" w:hAnsi="Times New Roman" w:cs="Times New Roman"/>
          <w:sz w:val="28"/>
          <w:szCs w:val="28"/>
        </w:rPr>
      </w:pPr>
      <w:r w:rsidRPr="00253846">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253846">
        <w:rPr>
          <w:rFonts w:ascii="Times New Roman" w:hAnsi="Times New Roman" w:cs="Times New Roman"/>
          <w:b/>
          <w:bCs/>
          <w:sz w:val="28"/>
          <w:szCs w:val="28"/>
        </w:rPr>
        <w:t>қарор мекунад:</w:t>
      </w:r>
    </w:p>
    <w:p w:rsidR="007F5531" w:rsidRPr="00253846" w:rsidRDefault="007F5531" w:rsidP="00253846">
      <w:pPr>
        <w:pStyle w:val="a3"/>
        <w:spacing w:line="240" w:lineRule="auto"/>
        <w:rPr>
          <w:rFonts w:ascii="Times New Roman" w:hAnsi="Times New Roman" w:cs="Times New Roman"/>
          <w:sz w:val="28"/>
          <w:szCs w:val="28"/>
        </w:rPr>
      </w:pPr>
      <w:r w:rsidRPr="00253846">
        <w:rPr>
          <w:rFonts w:ascii="Times New Roman" w:hAnsi="Times New Roman" w:cs="Times New Roman"/>
          <w:sz w:val="28"/>
          <w:szCs w:val="28"/>
        </w:rPr>
        <w:t>Қонуни Ҷумҳурии Тоҷикистон «Оид ба ворид намудани тағйиру иловаҳо ба Қонуни Ҷумҳурии Тоҷикистон «Дар бораи вазъи ҳуқуқии хизматчиёни ҳарбӣ» қабул карда шавад.</w:t>
      </w:r>
    </w:p>
    <w:p w:rsidR="007F5531" w:rsidRPr="00253846" w:rsidRDefault="007F5531" w:rsidP="00253846">
      <w:pPr>
        <w:pStyle w:val="a3"/>
        <w:spacing w:line="240" w:lineRule="auto"/>
        <w:rPr>
          <w:rFonts w:ascii="Times New Roman" w:hAnsi="Times New Roman" w:cs="Times New Roman"/>
          <w:sz w:val="28"/>
          <w:szCs w:val="28"/>
        </w:rPr>
      </w:pPr>
    </w:p>
    <w:p w:rsidR="007F5531" w:rsidRPr="00253846" w:rsidRDefault="007F5531" w:rsidP="00253846">
      <w:pPr>
        <w:pStyle w:val="a3"/>
        <w:spacing w:line="240" w:lineRule="auto"/>
        <w:ind w:firstLine="0"/>
        <w:rPr>
          <w:rFonts w:ascii="Times New Roman" w:hAnsi="Times New Roman" w:cs="Times New Roman"/>
          <w:b/>
          <w:bCs/>
          <w:sz w:val="28"/>
          <w:szCs w:val="28"/>
        </w:rPr>
      </w:pPr>
      <w:r w:rsidRPr="00253846">
        <w:rPr>
          <w:rFonts w:ascii="Times New Roman" w:hAnsi="Times New Roman" w:cs="Times New Roman"/>
          <w:b/>
          <w:bCs/>
          <w:sz w:val="28"/>
          <w:szCs w:val="28"/>
        </w:rPr>
        <w:t xml:space="preserve">Раиси Маҷлиси намояндагони </w:t>
      </w:r>
    </w:p>
    <w:p w:rsidR="007F5531" w:rsidRPr="00253846" w:rsidRDefault="007F5531" w:rsidP="00253846">
      <w:pPr>
        <w:pStyle w:val="a3"/>
        <w:spacing w:line="240" w:lineRule="auto"/>
        <w:ind w:firstLine="0"/>
        <w:rPr>
          <w:rFonts w:ascii="Times New Roman" w:hAnsi="Times New Roman" w:cs="Times New Roman"/>
          <w:b/>
          <w:bCs/>
          <w:sz w:val="28"/>
          <w:szCs w:val="28"/>
        </w:rPr>
      </w:pPr>
      <w:r w:rsidRPr="00253846">
        <w:rPr>
          <w:rFonts w:ascii="Times New Roman" w:hAnsi="Times New Roman" w:cs="Times New Roman"/>
          <w:b/>
          <w:bCs/>
          <w:sz w:val="28"/>
          <w:szCs w:val="28"/>
        </w:rPr>
        <w:t xml:space="preserve">Маҷлиси Олии Ҷумҳурии </w:t>
      </w:r>
    </w:p>
    <w:p w:rsidR="007F5531" w:rsidRPr="00253846" w:rsidRDefault="007F5531" w:rsidP="00253846">
      <w:pPr>
        <w:pStyle w:val="a3"/>
        <w:spacing w:line="240" w:lineRule="auto"/>
        <w:ind w:firstLine="0"/>
        <w:rPr>
          <w:rFonts w:ascii="Times New Roman" w:hAnsi="Times New Roman" w:cs="Times New Roman"/>
          <w:b/>
          <w:bCs/>
          <w:sz w:val="28"/>
          <w:szCs w:val="28"/>
        </w:rPr>
      </w:pPr>
      <w:r w:rsidRPr="00253846">
        <w:rPr>
          <w:rFonts w:ascii="Times New Roman" w:hAnsi="Times New Roman" w:cs="Times New Roman"/>
          <w:b/>
          <w:bCs/>
          <w:sz w:val="28"/>
          <w:szCs w:val="28"/>
        </w:rPr>
        <w:t>Тоҷикистон</w:t>
      </w:r>
      <w:r w:rsidRPr="00253846">
        <w:rPr>
          <w:rFonts w:ascii="Times New Roman" w:hAnsi="Times New Roman" w:cs="Times New Roman"/>
          <w:b/>
          <w:bCs/>
          <w:sz w:val="28"/>
          <w:szCs w:val="28"/>
        </w:rPr>
        <w:tab/>
      </w:r>
      <w:r w:rsidRPr="00253846">
        <w:rPr>
          <w:rFonts w:ascii="Times New Roman" w:hAnsi="Times New Roman" w:cs="Times New Roman"/>
          <w:b/>
          <w:bCs/>
          <w:sz w:val="28"/>
          <w:szCs w:val="28"/>
        </w:rPr>
        <w:tab/>
        <w:t xml:space="preserve">    М. </w:t>
      </w:r>
      <w:r w:rsidRPr="00253846">
        <w:rPr>
          <w:rFonts w:ascii="Times New Roman" w:hAnsi="Times New Roman" w:cs="Times New Roman"/>
          <w:b/>
          <w:bCs/>
          <w:caps/>
          <w:sz w:val="28"/>
          <w:szCs w:val="28"/>
        </w:rPr>
        <w:t>Зокирзода</w:t>
      </w:r>
    </w:p>
    <w:p w:rsidR="007F5531" w:rsidRPr="00253846" w:rsidRDefault="007F5531" w:rsidP="00253846">
      <w:pPr>
        <w:pStyle w:val="a3"/>
        <w:spacing w:line="240" w:lineRule="auto"/>
        <w:ind w:firstLine="0"/>
        <w:rPr>
          <w:rFonts w:ascii="Times New Roman" w:hAnsi="Times New Roman" w:cs="Times New Roman"/>
          <w:b/>
          <w:bCs/>
          <w:sz w:val="28"/>
          <w:szCs w:val="28"/>
        </w:rPr>
      </w:pPr>
      <w:r w:rsidRPr="00253846">
        <w:rPr>
          <w:rFonts w:ascii="Times New Roman" w:hAnsi="Times New Roman" w:cs="Times New Roman"/>
          <w:b/>
          <w:bCs/>
          <w:sz w:val="28"/>
          <w:szCs w:val="28"/>
        </w:rPr>
        <w:t>ш. Душанбе, 4 октябри соли 2023, №1099</w:t>
      </w:r>
    </w:p>
    <w:p w:rsidR="0081720E" w:rsidRPr="00253846" w:rsidRDefault="0081720E" w:rsidP="00253846">
      <w:pPr>
        <w:rPr>
          <w:rFonts w:ascii="Times New Roman" w:hAnsi="Times New Roman" w:cs="Times New Roman"/>
        </w:rPr>
      </w:pPr>
    </w:p>
    <w:sectPr w:rsidR="0081720E" w:rsidRPr="00253846" w:rsidSect="001E4AAE">
      <w:pgSz w:w="11907" w:h="16840" w:code="9"/>
      <w:pgMar w:top="1134" w:right="850" w:bottom="1134" w:left="1701" w:header="720" w:footer="72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31"/>
    <w:rsid w:val="0009148E"/>
    <w:rsid w:val="001E4AAE"/>
    <w:rsid w:val="00253846"/>
    <w:rsid w:val="0070699A"/>
    <w:rsid w:val="007F5531"/>
    <w:rsid w:val="0081720E"/>
    <w:rsid w:val="00FE6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16C6E"/>
  <w15:chartTrackingRefBased/>
  <w15:docId w15:val="{917CF0D8-BEC1-4C17-83B2-475E991C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pPr>
        <w:ind w:firstLine="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7F5531"/>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Сарлавха нав"/>
    <w:basedOn w:val="a3"/>
    <w:uiPriority w:val="99"/>
    <w:rsid w:val="007F5531"/>
    <w:pPr>
      <w:spacing w:line="580" w:lineRule="atLeast"/>
      <w:ind w:firstLine="0"/>
      <w:jc w:val="left"/>
    </w:pPr>
    <w:rPr>
      <w:rFonts w:ascii="FreeSet Tj" w:hAnsi="FreeSet Tj" w:cs="FreeSet Tj"/>
      <w:b/>
      <w:bCs/>
      <w:caps/>
      <w:w w:val="70"/>
      <w:sz w:val="48"/>
      <w:szCs w:val="48"/>
    </w:rPr>
  </w:style>
  <w:style w:type="paragraph" w:customStyle="1" w:styleId="a5">
    <w:name w:val="Заголовок сет"/>
    <w:basedOn w:val="a"/>
    <w:uiPriority w:val="99"/>
    <w:rsid w:val="007F5531"/>
    <w:pPr>
      <w:suppressAutoHyphens/>
      <w:autoSpaceDE w:val="0"/>
      <w:autoSpaceDN w:val="0"/>
      <w:adjustRightInd w:val="0"/>
      <w:spacing w:line="288" w:lineRule="auto"/>
      <w:ind w:firstLine="0"/>
      <w:textAlignment w:val="center"/>
    </w:pPr>
    <w:rPr>
      <w:rFonts w:ascii="FreeSet Tj" w:hAnsi="FreeSet Tj" w:cs="FreeSet Tj"/>
      <w:b/>
      <w:bCs/>
      <w:caps/>
      <w:color w:val="000000"/>
      <w:w w:val="7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5027</Characters>
  <Application>Microsoft Office Word</Application>
  <DocSecurity>0</DocSecurity>
  <Lines>41</Lines>
  <Paragraphs>11</Paragraphs>
  <ScaleCrop>false</ScaleCrop>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 Jabborov</dc:creator>
  <cp:keywords/>
  <dc:description/>
  <cp:lastModifiedBy>Abror Jabborov</cp:lastModifiedBy>
  <cp:revision>2</cp:revision>
  <dcterms:created xsi:type="dcterms:W3CDTF">2023-11-17T14:05:00Z</dcterms:created>
  <dcterms:modified xsi:type="dcterms:W3CDTF">2023-11-17T14:06:00Z</dcterms:modified>
</cp:coreProperties>
</file>